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E21E5" w14:textId="77777777" w:rsidR="007F27A2" w:rsidRDefault="00DC5033" w:rsidP="00DC5033">
      <w:pPr>
        <w:ind w:left="-567" w:right="283"/>
        <w:jc w:val="center"/>
        <w:rPr>
          <w:b/>
          <w:bCs/>
          <w:sz w:val="32"/>
          <w:szCs w:val="32"/>
        </w:rPr>
      </w:pPr>
      <w:r w:rsidRPr="00DC5033">
        <w:rPr>
          <w:b/>
          <w:bCs/>
          <w:sz w:val="32"/>
          <w:szCs w:val="32"/>
        </w:rPr>
        <w:t>Аннотация</w:t>
      </w:r>
    </w:p>
    <w:p w14:paraId="7D08E3D4" w14:textId="77777777" w:rsidR="00C4327D" w:rsidRPr="00C4327D" w:rsidRDefault="00DC5033" w:rsidP="00C4327D">
      <w:pPr>
        <w:spacing w:line="276" w:lineRule="auto"/>
        <w:ind w:left="-567" w:right="283"/>
        <w:jc w:val="both"/>
        <w:rPr>
          <w:rFonts w:asciiTheme="majorBidi" w:hAnsiTheme="majorBidi" w:cstheme="majorBidi"/>
          <w:sz w:val="28"/>
          <w:szCs w:val="28"/>
        </w:rPr>
      </w:pPr>
      <w:r w:rsidRPr="00C4327D">
        <w:rPr>
          <w:rFonts w:asciiTheme="majorBidi" w:hAnsiTheme="majorBidi" w:cstheme="majorBidi"/>
          <w:sz w:val="28"/>
          <w:szCs w:val="28"/>
        </w:rPr>
        <w:t>Тема</w:t>
      </w:r>
      <w:r w:rsidR="0092420A" w:rsidRPr="00C4327D">
        <w:rPr>
          <w:rFonts w:asciiTheme="majorBidi" w:hAnsiTheme="majorBidi" w:cstheme="majorBidi"/>
          <w:sz w:val="28"/>
          <w:szCs w:val="28"/>
        </w:rPr>
        <w:t>:</w:t>
      </w:r>
      <w:r w:rsidRPr="00C4327D">
        <w:rPr>
          <w:rFonts w:asciiTheme="majorBidi" w:hAnsiTheme="majorBidi" w:cstheme="majorBidi"/>
          <w:sz w:val="28"/>
          <w:szCs w:val="28"/>
        </w:rPr>
        <w:t xml:space="preserve"> Анализ людских потерь СССР в период ВОВ.</w:t>
      </w:r>
    </w:p>
    <w:p w14:paraId="0FF71E4B" w14:textId="4526EC4E" w:rsidR="003449ED" w:rsidRPr="00C4327D" w:rsidRDefault="00C4327D" w:rsidP="00C4327D">
      <w:pPr>
        <w:spacing w:line="276" w:lineRule="auto"/>
        <w:ind w:left="-567" w:right="283"/>
        <w:jc w:val="both"/>
        <w:rPr>
          <w:rFonts w:asciiTheme="majorBidi" w:hAnsiTheme="majorBidi" w:cstheme="majorBidi"/>
          <w:sz w:val="28"/>
          <w:szCs w:val="28"/>
        </w:rPr>
      </w:pPr>
      <w:r w:rsidRPr="00C4327D">
        <w:rPr>
          <w:rFonts w:asciiTheme="majorBidi" w:hAnsiTheme="majorBidi" w:cstheme="majorBidi"/>
          <w:sz w:val="28"/>
          <w:szCs w:val="28"/>
        </w:rPr>
        <w:t xml:space="preserve">Актуальность. </w:t>
      </w:r>
      <w:r w:rsidR="00DC5033" w:rsidRPr="00C4327D">
        <w:rPr>
          <w:rFonts w:asciiTheme="majorBidi" w:hAnsiTheme="majorBidi" w:cstheme="majorBidi"/>
          <w:sz w:val="28"/>
          <w:szCs w:val="28"/>
        </w:rPr>
        <w:t xml:space="preserve"> С момента окончания войны прошло уже более 70 лет, однако споры о людских потерях нашей страны не утихают до сих пор. </w:t>
      </w:r>
      <w:r w:rsidR="00122E3C" w:rsidRPr="00C4327D">
        <w:rPr>
          <w:rFonts w:asciiTheme="majorBidi" w:hAnsiTheme="majorBidi" w:cstheme="majorBidi"/>
          <w:sz w:val="28"/>
          <w:szCs w:val="28"/>
        </w:rPr>
        <w:t xml:space="preserve">Сразу после войны Сталиным была объявлена цифра в 7 млн. человек в качестве общих потерь, однако после это цифра многократно менялась и вопрос остается открытым до сих пор. </w:t>
      </w:r>
    </w:p>
    <w:p w14:paraId="1651DD65" w14:textId="77777777" w:rsidR="003449ED" w:rsidRPr="00C4327D" w:rsidRDefault="003449ED" w:rsidP="00C4327D">
      <w:pPr>
        <w:spacing w:line="276" w:lineRule="auto"/>
        <w:ind w:left="-567" w:right="283"/>
        <w:jc w:val="both"/>
        <w:rPr>
          <w:rFonts w:asciiTheme="majorBidi" w:hAnsiTheme="majorBidi" w:cstheme="majorBidi"/>
          <w:sz w:val="28"/>
          <w:szCs w:val="28"/>
        </w:rPr>
      </w:pPr>
      <w:r w:rsidRPr="00C4327D">
        <w:rPr>
          <w:rFonts w:asciiTheme="majorBidi" w:hAnsiTheme="majorBidi" w:cstheme="majorBidi"/>
          <w:sz w:val="28"/>
          <w:szCs w:val="28"/>
        </w:rPr>
        <w:t xml:space="preserve">Новизна моей работы заключается в том, что я не только освещу тему людских потерь и способы их подсчётов, но и постараюсь объяснить, почему ученые получают отличные друг от друга числа, и какое же из этих чисел наиболее близко к правде. </w:t>
      </w:r>
    </w:p>
    <w:p w14:paraId="6F34B3D9" w14:textId="76CDA802" w:rsidR="0092420A" w:rsidRPr="00C4327D" w:rsidRDefault="0015119B" w:rsidP="00C4327D">
      <w:pPr>
        <w:spacing w:line="276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bidi="ar-QA"/>
        </w:rPr>
      </w:pPr>
      <w:r w:rsidRPr="00C4327D">
        <w:rPr>
          <w:rFonts w:ascii="Times New Roman" w:hAnsi="Times New Roman" w:cs="Times New Roman"/>
          <w:sz w:val="28"/>
          <w:szCs w:val="28"/>
          <w:lang w:bidi="ar-QA"/>
        </w:rPr>
        <w:t xml:space="preserve">Объект исследования — </w:t>
      </w:r>
      <w:r w:rsidR="0092420A" w:rsidRPr="00C4327D">
        <w:rPr>
          <w:rFonts w:ascii="Times New Roman" w:hAnsi="Times New Roman" w:cs="Times New Roman"/>
          <w:sz w:val="28"/>
          <w:szCs w:val="28"/>
          <w:lang w:bidi="ar-QA"/>
        </w:rPr>
        <w:t>Великая Отечественная война</w:t>
      </w:r>
      <w:r w:rsidR="00A70E36" w:rsidRPr="00C4327D">
        <w:rPr>
          <w:rFonts w:ascii="Times New Roman" w:hAnsi="Times New Roman" w:cs="Times New Roman"/>
          <w:sz w:val="28"/>
          <w:szCs w:val="28"/>
          <w:lang w:bidi="ar-QA"/>
        </w:rPr>
        <w:t xml:space="preserve"> </w:t>
      </w:r>
    </w:p>
    <w:p w14:paraId="6F1E8965" w14:textId="4590AD8F" w:rsidR="00A70E36" w:rsidRPr="00C4327D" w:rsidRDefault="00A70E36" w:rsidP="00C4327D">
      <w:pPr>
        <w:spacing w:line="276" w:lineRule="auto"/>
        <w:ind w:left="-567" w:right="283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4327D">
        <w:rPr>
          <w:rFonts w:ascii="Times New Roman" w:hAnsi="Times New Roman" w:cs="Times New Roman"/>
          <w:sz w:val="28"/>
          <w:szCs w:val="28"/>
          <w:lang w:bidi="ar-QA"/>
        </w:rPr>
        <w:t xml:space="preserve"> </w:t>
      </w:r>
      <w:r w:rsidR="0092420A" w:rsidRPr="00C4327D">
        <w:rPr>
          <w:rFonts w:ascii="Times New Roman" w:hAnsi="Times New Roman" w:cs="Times New Roman"/>
          <w:sz w:val="28"/>
          <w:szCs w:val="28"/>
          <w:lang w:bidi="ar-QA"/>
        </w:rPr>
        <w:t>П</w:t>
      </w:r>
      <w:r w:rsidRPr="00C4327D">
        <w:rPr>
          <w:rFonts w:ascii="Times New Roman" w:hAnsi="Times New Roman" w:cs="Times New Roman"/>
          <w:sz w:val="28"/>
          <w:szCs w:val="28"/>
          <w:lang w:bidi="ar-QA"/>
        </w:rPr>
        <w:t>редмет –</w:t>
      </w:r>
      <w:r w:rsidRPr="00C432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людские потери СССР в период ВОВ</w:t>
      </w:r>
    </w:p>
    <w:p w14:paraId="0189D744" w14:textId="1B03CBE5" w:rsidR="00A70E36" w:rsidRPr="00C4327D" w:rsidRDefault="00A70E36" w:rsidP="00C4327D">
      <w:pPr>
        <w:spacing w:line="276" w:lineRule="auto"/>
        <w:ind w:left="-567"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32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 теоретической части своей работы я проанализировал книги исследователей </w:t>
      </w:r>
      <w:r w:rsidRPr="00C4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QA"/>
        </w:rPr>
        <w:t xml:space="preserve">В. Н. Земскова, </w:t>
      </w:r>
      <w:r w:rsidRPr="00C4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ar-QA"/>
        </w:rPr>
        <w:t xml:space="preserve">Г. Ф. Кривошеева и </w:t>
      </w:r>
      <w:r w:rsidRPr="00C4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В. Соколова,</w:t>
      </w:r>
      <w:r w:rsidR="00FD2C45" w:rsidRPr="00C4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коротко изложил суть их</w:t>
      </w:r>
      <w:r w:rsidRPr="00C4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подсчётов</w:t>
      </w:r>
      <w:r w:rsidR="00FD2C45" w:rsidRPr="00C4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ход их исследований</w:t>
      </w:r>
      <w:r w:rsidRPr="00C4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Мною были выбраны работы именно этих исследователей, так как каждый из них получил разные числа в качестве людских потерь.</w:t>
      </w:r>
      <w:r w:rsidR="00BA2EB9" w:rsidRPr="00C4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2EB9" w:rsidRPr="00C4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QA"/>
        </w:rPr>
        <w:t>В. Н. Земсков – 16 млн, Г. Ф. Кривошеев – 26.</w:t>
      </w:r>
      <w:r w:rsidR="00122E3C" w:rsidRPr="00C4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QA"/>
        </w:rPr>
        <w:t>6 млн, Б. В. Соколов – 43 млн. человек.</w:t>
      </w:r>
      <w:r w:rsidR="00BA2EB9" w:rsidRPr="00C4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2C45" w:rsidRPr="00C4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теоретической части также указаны основные методы подсчётов и объяснены ключевые понятия и термины.</w:t>
      </w:r>
    </w:p>
    <w:p w14:paraId="7BB1C5E9" w14:textId="01443CD0" w:rsidR="00C4327D" w:rsidRPr="00C4327D" w:rsidRDefault="00C4327D" w:rsidP="00C4327D">
      <w:pPr>
        <w:spacing w:line="276" w:lineRule="auto"/>
        <w:ind w:left="-567" w:right="283"/>
        <w:jc w:val="both"/>
        <w:rPr>
          <w:rFonts w:asciiTheme="majorBidi" w:hAnsiTheme="majorBidi" w:cstheme="majorBidi"/>
          <w:sz w:val="28"/>
          <w:szCs w:val="28"/>
        </w:rPr>
      </w:pPr>
      <w:r w:rsidRPr="00C432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Вывод: </w:t>
      </w:r>
      <w:r w:rsidRPr="00C4327D">
        <w:rPr>
          <w:rFonts w:asciiTheme="majorBidi" w:hAnsiTheme="majorBidi" w:cstheme="majorBidi"/>
          <w:sz w:val="28"/>
          <w:szCs w:val="28"/>
        </w:rPr>
        <w:t xml:space="preserve">Тема потерь продолжает обрастать мифами и стереотипами. Многие исследователи сегодня занимаются подсчётами потерь и получают совершенно разные числа. </w:t>
      </w:r>
    </w:p>
    <w:p w14:paraId="20702AE0" w14:textId="51E31481" w:rsidR="00C4327D" w:rsidRPr="00C4327D" w:rsidRDefault="00FD2C45" w:rsidP="00C4327D">
      <w:pPr>
        <w:spacing w:line="276" w:lineRule="auto"/>
        <w:ind w:left="-567" w:right="283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432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 исследовательской части работы я, опираясь на </w:t>
      </w:r>
      <w:r w:rsidR="0015119B" w:rsidRPr="00C432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информацию, изложенную мною в теоретической части, установил основные причины различности подсчётов и выявил ряд ошибок и недочётов у некоторых из рассматриваемых исследователей.</w:t>
      </w:r>
      <w:r w:rsidR="00122E3C" w:rsidRPr="00C432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14:paraId="2013EAA7" w14:textId="1F9E4531" w:rsidR="00FD2C45" w:rsidRPr="00C4327D" w:rsidRDefault="00122E3C" w:rsidP="00C4327D">
      <w:pPr>
        <w:spacing w:line="276" w:lineRule="auto"/>
        <w:ind w:left="-567" w:right="283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432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 </w:t>
      </w:r>
      <w:r w:rsidR="00C432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результате своей работы</w:t>
      </w:r>
      <w:r w:rsidR="00F46910" w:rsidRPr="00C432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я постара</w:t>
      </w:r>
      <w:r w:rsidR="00C432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лся</w:t>
      </w:r>
      <w:r w:rsidR="00F46910" w:rsidRPr="00C432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доказать, почему именно Г.Ф. Кривошеев со своими 26.6 млн. человек оказался наиболее близок к правде. </w:t>
      </w:r>
    </w:p>
    <w:p w14:paraId="371DBCD2" w14:textId="72E5872C" w:rsidR="00F46910" w:rsidRPr="00C4327D" w:rsidRDefault="00F46910" w:rsidP="00C4327D">
      <w:pPr>
        <w:spacing w:line="276" w:lineRule="auto"/>
        <w:ind w:left="-567" w:right="283"/>
        <w:jc w:val="both"/>
        <w:rPr>
          <w:rFonts w:asciiTheme="majorBidi" w:hAnsiTheme="majorBidi" w:cstheme="majorBidi"/>
          <w:sz w:val="28"/>
          <w:szCs w:val="28"/>
          <w:lang w:bidi="ar-QA"/>
        </w:rPr>
      </w:pPr>
      <w:r w:rsidRPr="00C432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Моя работа может быть </w:t>
      </w:r>
      <w:r w:rsidR="00C432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полезна</w:t>
      </w:r>
      <w:r w:rsidRPr="00C432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C4327D" w:rsidRPr="00C432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всем, кто</w:t>
      </w:r>
      <w:r w:rsidRPr="00C432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интересуются историей В</w:t>
      </w:r>
      <w:r w:rsidR="00C4327D" w:rsidRPr="00C432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еликой Отечественной</w:t>
      </w:r>
      <w:r w:rsidRPr="00C432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войны</w:t>
      </w:r>
      <w:r w:rsidR="00C432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а также</w:t>
      </w:r>
      <w:r w:rsidRPr="00C432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C432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ее материалы могут быть использованы </w:t>
      </w:r>
      <w:r w:rsidRPr="00C432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учителям</w:t>
      </w:r>
      <w:r w:rsidR="00C432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</w:t>
      </w:r>
      <w:r w:rsidR="00C4327D" w:rsidRPr="00C432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 учащим</w:t>
      </w:r>
      <w:r w:rsidR="00C432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ися</w:t>
      </w:r>
      <w:r w:rsidR="00C4327D" w:rsidRPr="00C432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при </w:t>
      </w:r>
      <w:r w:rsidRPr="00C432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C4327D" w:rsidRPr="00C432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изучении</w:t>
      </w:r>
      <w:r w:rsidRPr="00C432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C4327D" w:rsidRPr="00C432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темы «Итоги Великой Отечественной войны»</w:t>
      </w:r>
      <w:r w:rsidRPr="00C4327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14:paraId="0AE19374" w14:textId="77777777" w:rsidR="00A70E36" w:rsidRPr="003449ED" w:rsidRDefault="00A70E36" w:rsidP="003449ED">
      <w:pPr>
        <w:ind w:left="-567" w:right="283"/>
        <w:rPr>
          <w:sz w:val="28"/>
          <w:szCs w:val="28"/>
          <w:lang w:bidi="ar-QA"/>
        </w:rPr>
      </w:pPr>
    </w:p>
    <w:p w14:paraId="0AE28C21" w14:textId="77777777" w:rsidR="00DC5033" w:rsidRPr="00DC5033" w:rsidRDefault="00DC5033" w:rsidP="00DC5033">
      <w:pPr>
        <w:ind w:left="-567" w:right="283"/>
        <w:jc w:val="center"/>
        <w:rPr>
          <w:sz w:val="28"/>
          <w:szCs w:val="28"/>
        </w:rPr>
      </w:pPr>
    </w:p>
    <w:sectPr w:rsidR="00DC5033" w:rsidRPr="00DC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20444"/>
    <w:multiLevelType w:val="hybridMultilevel"/>
    <w:tmpl w:val="C9EC0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33"/>
    <w:rsid w:val="00122E3C"/>
    <w:rsid w:val="0015119B"/>
    <w:rsid w:val="003449ED"/>
    <w:rsid w:val="007B2D16"/>
    <w:rsid w:val="007F27A2"/>
    <w:rsid w:val="0092420A"/>
    <w:rsid w:val="00A70E36"/>
    <w:rsid w:val="00BA2EB9"/>
    <w:rsid w:val="00C4327D"/>
    <w:rsid w:val="00DC5033"/>
    <w:rsid w:val="00F46910"/>
    <w:rsid w:val="00FD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AA4C"/>
  <w15:chartTrackingRefBased/>
  <w15:docId w15:val="{E6B5D968-80F7-4854-AC7B-9277F36C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E3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клепиков григорий</dc:creator>
  <cp:keywords/>
  <dc:description/>
  <cp:lastModifiedBy>Microsoft Office User</cp:lastModifiedBy>
  <cp:revision>4</cp:revision>
  <dcterms:created xsi:type="dcterms:W3CDTF">2022-02-02T12:31:00Z</dcterms:created>
  <dcterms:modified xsi:type="dcterms:W3CDTF">2022-02-24T17:45:00Z</dcterms:modified>
</cp:coreProperties>
</file>