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7E1C8" w14:textId="33FEBDA3" w:rsidR="00495D9C" w:rsidRPr="004E4832" w:rsidRDefault="00495D9C" w:rsidP="00495D9C">
      <w:pPr>
        <w:spacing w:before="116"/>
        <w:ind w:right="161"/>
        <w:jc w:val="center"/>
        <w:rPr>
          <w:iCs/>
          <w:sz w:val="28"/>
          <w:szCs w:val="28"/>
        </w:rPr>
      </w:pPr>
      <w:r w:rsidRPr="004E4832">
        <w:rPr>
          <w:iCs/>
          <w:sz w:val="28"/>
          <w:szCs w:val="28"/>
        </w:rPr>
        <w:t>ГБОУ</w:t>
      </w:r>
      <w:r w:rsidRPr="004E4832">
        <w:rPr>
          <w:iCs/>
          <w:spacing w:val="-3"/>
          <w:sz w:val="28"/>
          <w:szCs w:val="28"/>
        </w:rPr>
        <w:t xml:space="preserve"> </w:t>
      </w:r>
      <w:r w:rsidRPr="004E4832">
        <w:rPr>
          <w:iCs/>
          <w:sz w:val="28"/>
          <w:szCs w:val="28"/>
        </w:rPr>
        <w:t>«Московская</w:t>
      </w:r>
      <w:r w:rsidRPr="004E4832">
        <w:rPr>
          <w:iCs/>
          <w:spacing w:val="-1"/>
          <w:sz w:val="28"/>
          <w:szCs w:val="28"/>
        </w:rPr>
        <w:t xml:space="preserve"> </w:t>
      </w:r>
      <w:r w:rsidRPr="004E4832">
        <w:rPr>
          <w:iCs/>
          <w:sz w:val="28"/>
          <w:szCs w:val="28"/>
        </w:rPr>
        <w:t>международная</w:t>
      </w:r>
      <w:r w:rsidRPr="004E4832">
        <w:rPr>
          <w:iCs/>
          <w:spacing w:val="-3"/>
          <w:sz w:val="28"/>
          <w:szCs w:val="28"/>
        </w:rPr>
        <w:t xml:space="preserve"> </w:t>
      </w:r>
      <w:r w:rsidRPr="004E4832">
        <w:rPr>
          <w:iCs/>
          <w:sz w:val="28"/>
          <w:szCs w:val="28"/>
        </w:rPr>
        <w:t>школа»</w:t>
      </w:r>
    </w:p>
    <w:p w14:paraId="64CF6022" w14:textId="77777777" w:rsidR="00495D9C" w:rsidRPr="004E4832" w:rsidRDefault="00495D9C" w:rsidP="00495D9C">
      <w:pPr>
        <w:pStyle w:val="3"/>
        <w:spacing w:before="1"/>
        <w:ind w:left="0" w:right="107"/>
        <w:jc w:val="left"/>
        <w:rPr>
          <w:sz w:val="28"/>
          <w:szCs w:val="28"/>
        </w:rPr>
      </w:pPr>
    </w:p>
    <w:p w14:paraId="56C2F16A" w14:textId="68F39CB3" w:rsidR="00B556F7" w:rsidRPr="004E4832" w:rsidRDefault="00B556F7" w:rsidP="00B556F7">
      <w:pPr>
        <w:pStyle w:val="3"/>
        <w:spacing w:before="1"/>
        <w:ind w:left="96" w:right="107"/>
        <w:rPr>
          <w:sz w:val="28"/>
          <w:szCs w:val="28"/>
        </w:rPr>
      </w:pPr>
      <w:r w:rsidRPr="004E4832">
        <w:rPr>
          <w:sz w:val="28"/>
          <w:szCs w:val="28"/>
        </w:rPr>
        <w:t>ВЫБОР</w:t>
      </w:r>
      <w:r w:rsidRPr="004E4832">
        <w:rPr>
          <w:spacing w:val="-8"/>
          <w:sz w:val="28"/>
          <w:szCs w:val="28"/>
        </w:rPr>
        <w:t xml:space="preserve"> </w:t>
      </w:r>
      <w:r w:rsidRPr="004E4832">
        <w:rPr>
          <w:sz w:val="28"/>
          <w:szCs w:val="28"/>
        </w:rPr>
        <w:t>ОПТИМАЛЬНОГО</w:t>
      </w:r>
      <w:r w:rsidRPr="004E4832">
        <w:rPr>
          <w:spacing w:val="-5"/>
          <w:sz w:val="28"/>
          <w:szCs w:val="28"/>
        </w:rPr>
        <w:t xml:space="preserve"> </w:t>
      </w:r>
      <w:r w:rsidRPr="004E4832">
        <w:rPr>
          <w:sz w:val="28"/>
          <w:szCs w:val="28"/>
        </w:rPr>
        <w:t>ТИПА</w:t>
      </w:r>
      <w:r w:rsidRPr="004E4832">
        <w:rPr>
          <w:spacing w:val="-6"/>
          <w:sz w:val="28"/>
          <w:szCs w:val="28"/>
        </w:rPr>
        <w:t xml:space="preserve"> </w:t>
      </w:r>
      <w:r w:rsidRPr="004E4832">
        <w:rPr>
          <w:sz w:val="28"/>
          <w:szCs w:val="28"/>
        </w:rPr>
        <w:t>ДВИГАТЕЛЕЙ</w:t>
      </w:r>
      <w:r w:rsidRPr="004E4832">
        <w:rPr>
          <w:spacing w:val="-5"/>
          <w:sz w:val="28"/>
          <w:szCs w:val="28"/>
        </w:rPr>
        <w:t xml:space="preserve"> </w:t>
      </w:r>
      <w:r w:rsidRPr="004E4832">
        <w:rPr>
          <w:sz w:val="28"/>
          <w:szCs w:val="28"/>
        </w:rPr>
        <w:t>УСТАНОВКИ</w:t>
      </w:r>
      <w:r w:rsidRPr="004E4832">
        <w:rPr>
          <w:spacing w:val="-5"/>
          <w:sz w:val="28"/>
          <w:szCs w:val="28"/>
        </w:rPr>
        <w:t xml:space="preserve"> </w:t>
      </w:r>
      <w:r w:rsidRPr="004E4832">
        <w:rPr>
          <w:sz w:val="28"/>
          <w:szCs w:val="28"/>
        </w:rPr>
        <w:t>ДЛЯ</w:t>
      </w:r>
      <w:r w:rsidRPr="004E4832">
        <w:rPr>
          <w:spacing w:val="-6"/>
          <w:sz w:val="28"/>
          <w:szCs w:val="28"/>
        </w:rPr>
        <w:t xml:space="preserve"> </w:t>
      </w:r>
      <w:r w:rsidRPr="004E4832">
        <w:rPr>
          <w:sz w:val="28"/>
          <w:szCs w:val="28"/>
        </w:rPr>
        <w:t>ПОЛЕТОВ</w:t>
      </w:r>
      <w:r w:rsidRPr="004E4832">
        <w:rPr>
          <w:spacing w:val="-5"/>
          <w:sz w:val="28"/>
          <w:szCs w:val="28"/>
        </w:rPr>
        <w:t xml:space="preserve"> </w:t>
      </w:r>
      <w:r w:rsidRPr="004E4832">
        <w:rPr>
          <w:sz w:val="28"/>
          <w:szCs w:val="28"/>
        </w:rPr>
        <w:t>В ДАЛЬНИЙ КОСМОС</w:t>
      </w:r>
    </w:p>
    <w:p w14:paraId="1AB6140C" w14:textId="77777777" w:rsidR="00B556F7" w:rsidRPr="004E4832" w:rsidRDefault="00B556F7" w:rsidP="00B556F7">
      <w:pPr>
        <w:pStyle w:val="a3"/>
        <w:ind w:left="0"/>
        <w:rPr>
          <w:sz w:val="28"/>
          <w:szCs w:val="28"/>
        </w:rPr>
      </w:pPr>
      <w:bookmarkStart w:id="0" w:name="_bookmark324"/>
      <w:bookmarkEnd w:id="0"/>
    </w:p>
    <w:p w14:paraId="7BFC97AD" w14:textId="461DE0D2" w:rsidR="00B556F7" w:rsidRPr="00DB0C9D" w:rsidRDefault="00B556F7" w:rsidP="00DB0C9D">
      <w:pPr>
        <w:pStyle w:val="a3"/>
        <w:ind w:left="0" w:right="108" w:firstLine="567"/>
        <w:jc w:val="both"/>
        <w:rPr>
          <w:sz w:val="28"/>
          <w:szCs w:val="28"/>
        </w:rPr>
      </w:pPr>
      <w:r w:rsidRPr="00DB0C9D">
        <w:rPr>
          <w:sz w:val="28"/>
          <w:szCs w:val="28"/>
        </w:rPr>
        <w:t>Исследование дальнего космоса – одна из наиболее перспективных целей человечества, так как его пространство может являться источником новых материалов,</w:t>
      </w:r>
      <w:r w:rsidRPr="00DB0C9D">
        <w:rPr>
          <w:spacing w:val="-15"/>
          <w:sz w:val="28"/>
          <w:szCs w:val="28"/>
        </w:rPr>
        <w:t xml:space="preserve"> </w:t>
      </w:r>
      <w:r w:rsidRPr="00DB0C9D">
        <w:rPr>
          <w:sz w:val="28"/>
          <w:szCs w:val="28"/>
        </w:rPr>
        <w:t>применение</w:t>
      </w:r>
      <w:r w:rsidRPr="00DB0C9D">
        <w:rPr>
          <w:spacing w:val="-15"/>
          <w:sz w:val="28"/>
          <w:szCs w:val="28"/>
        </w:rPr>
        <w:t xml:space="preserve"> </w:t>
      </w:r>
      <w:r w:rsidRPr="00DB0C9D">
        <w:rPr>
          <w:sz w:val="28"/>
          <w:szCs w:val="28"/>
        </w:rPr>
        <w:t>которых</w:t>
      </w:r>
      <w:r w:rsidRPr="00DB0C9D">
        <w:rPr>
          <w:spacing w:val="-15"/>
          <w:sz w:val="28"/>
          <w:szCs w:val="28"/>
        </w:rPr>
        <w:t xml:space="preserve"> </w:t>
      </w:r>
      <w:r w:rsidRPr="00DB0C9D">
        <w:rPr>
          <w:sz w:val="28"/>
          <w:szCs w:val="28"/>
        </w:rPr>
        <w:t>значительно</w:t>
      </w:r>
      <w:r w:rsidRPr="00DB0C9D">
        <w:rPr>
          <w:spacing w:val="-15"/>
          <w:sz w:val="28"/>
          <w:szCs w:val="28"/>
        </w:rPr>
        <w:t xml:space="preserve"> </w:t>
      </w:r>
      <w:r w:rsidRPr="00DB0C9D">
        <w:rPr>
          <w:sz w:val="28"/>
          <w:szCs w:val="28"/>
        </w:rPr>
        <w:t>ускорит</w:t>
      </w:r>
      <w:r w:rsidRPr="00DB0C9D">
        <w:rPr>
          <w:spacing w:val="-15"/>
          <w:sz w:val="28"/>
          <w:szCs w:val="28"/>
        </w:rPr>
        <w:t xml:space="preserve"> </w:t>
      </w:r>
      <w:r w:rsidRPr="00DB0C9D">
        <w:rPr>
          <w:sz w:val="28"/>
          <w:szCs w:val="28"/>
        </w:rPr>
        <w:t>научный</w:t>
      </w:r>
      <w:r w:rsidRPr="00DB0C9D">
        <w:rPr>
          <w:spacing w:val="-15"/>
          <w:sz w:val="28"/>
          <w:szCs w:val="28"/>
        </w:rPr>
        <w:t xml:space="preserve"> </w:t>
      </w:r>
      <w:r w:rsidRPr="00DB0C9D">
        <w:rPr>
          <w:sz w:val="28"/>
          <w:szCs w:val="28"/>
        </w:rPr>
        <w:t>прогресс.</w:t>
      </w:r>
      <w:r w:rsidRPr="00DB0C9D">
        <w:rPr>
          <w:spacing w:val="-15"/>
          <w:sz w:val="28"/>
          <w:szCs w:val="28"/>
        </w:rPr>
        <w:t xml:space="preserve"> </w:t>
      </w:r>
      <w:r w:rsidRPr="00DB0C9D">
        <w:rPr>
          <w:sz w:val="28"/>
          <w:szCs w:val="28"/>
        </w:rPr>
        <w:t>Для исследования космических объектов, находящихся на значительном удалении от нашей планеты,</w:t>
      </w:r>
      <w:r w:rsidRPr="00DB0C9D">
        <w:rPr>
          <w:spacing w:val="-9"/>
          <w:sz w:val="28"/>
          <w:szCs w:val="28"/>
        </w:rPr>
        <w:t xml:space="preserve"> </w:t>
      </w:r>
      <w:r w:rsidRPr="00DB0C9D">
        <w:rPr>
          <w:sz w:val="28"/>
          <w:szCs w:val="28"/>
        </w:rPr>
        <w:t>помимо</w:t>
      </w:r>
      <w:r w:rsidRPr="00DB0C9D">
        <w:rPr>
          <w:spacing w:val="-6"/>
          <w:sz w:val="28"/>
          <w:szCs w:val="28"/>
        </w:rPr>
        <w:t xml:space="preserve"> </w:t>
      </w:r>
      <w:r w:rsidRPr="00DB0C9D">
        <w:rPr>
          <w:sz w:val="28"/>
          <w:szCs w:val="28"/>
        </w:rPr>
        <w:t>наземных</w:t>
      </w:r>
      <w:r w:rsidRPr="00DB0C9D">
        <w:rPr>
          <w:spacing w:val="-5"/>
          <w:sz w:val="28"/>
          <w:szCs w:val="28"/>
        </w:rPr>
        <w:t xml:space="preserve"> </w:t>
      </w:r>
      <w:r w:rsidRPr="00DB0C9D">
        <w:rPr>
          <w:sz w:val="28"/>
          <w:szCs w:val="28"/>
        </w:rPr>
        <w:t>обсерваторий</w:t>
      </w:r>
      <w:r w:rsidRPr="00DB0C9D">
        <w:rPr>
          <w:spacing w:val="-5"/>
          <w:sz w:val="28"/>
          <w:szCs w:val="28"/>
        </w:rPr>
        <w:t xml:space="preserve"> </w:t>
      </w:r>
      <w:r w:rsidRPr="00DB0C9D">
        <w:rPr>
          <w:sz w:val="28"/>
          <w:szCs w:val="28"/>
        </w:rPr>
        <w:t>и</w:t>
      </w:r>
      <w:r w:rsidRPr="00DB0C9D">
        <w:rPr>
          <w:spacing w:val="-5"/>
          <w:sz w:val="28"/>
          <w:szCs w:val="28"/>
        </w:rPr>
        <w:t xml:space="preserve"> </w:t>
      </w:r>
      <w:r w:rsidRPr="00DB0C9D">
        <w:rPr>
          <w:sz w:val="28"/>
          <w:szCs w:val="28"/>
        </w:rPr>
        <w:t>орбитальных</w:t>
      </w:r>
      <w:r w:rsidRPr="00DB0C9D">
        <w:rPr>
          <w:spacing w:val="-7"/>
          <w:sz w:val="28"/>
          <w:szCs w:val="28"/>
        </w:rPr>
        <w:t xml:space="preserve"> </w:t>
      </w:r>
      <w:r w:rsidRPr="00DB0C9D">
        <w:rPr>
          <w:sz w:val="28"/>
          <w:szCs w:val="28"/>
        </w:rPr>
        <w:t>телескопов</w:t>
      </w:r>
      <w:r w:rsidR="00DB0C9D">
        <w:rPr>
          <w:sz w:val="28"/>
          <w:szCs w:val="28"/>
        </w:rPr>
        <w:t>,</w:t>
      </w:r>
      <w:r w:rsidRPr="00DB0C9D">
        <w:rPr>
          <w:spacing w:val="-6"/>
          <w:sz w:val="28"/>
          <w:szCs w:val="28"/>
        </w:rPr>
        <w:t xml:space="preserve"> </w:t>
      </w:r>
      <w:r w:rsidRPr="00DB0C9D">
        <w:rPr>
          <w:sz w:val="28"/>
          <w:szCs w:val="28"/>
        </w:rPr>
        <w:t>могут</w:t>
      </w:r>
      <w:r w:rsidRPr="00DB0C9D">
        <w:rPr>
          <w:spacing w:val="-5"/>
          <w:sz w:val="28"/>
          <w:szCs w:val="28"/>
        </w:rPr>
        <w:t xml:space="preserve"> </w:t>
      </w:r>
      <w:r w:rsidRPr="00DB0C9D">
        <w:rPr>
          <w:spacing w:val="-2"/>
          <w:sz w:val="28"/>
          <w:szCs w:val="28"/>
        </w:rPr>
        <w:t>использоваться</w:t>
      </w:r>
      <w:r w:rsidR="00DB0C9D">
        <w:rPr>
          <w:spacing w:val="-2"/>
          <w:sz w:val="28"/>
          <w:szCs w:val="28"/>
        </w:rPr>
        <w:t xml:space="preserve"> </w:t>
      </w:r>
      <w:r w:rsidRPr="00DB0C9D">
        <w:rPr>
          <w:sz w:val="28"/>
          <w:szCs w:val="28"/>
        </w:rPr>
        <w:t xml:space="preserve">управляемые космические аппараты, которые будут иметь большую функциональность за счет меньшего расстояния до исследуемого объекта. Одной из первоначальных задач при проектировании подобных аппаратов является выбор двигательной установки, которая смогла бы одновременно обеспечить маневренность аппарата и доставить его до точки назначения за приемлемое для реализации поставленной задачи время. </w:t>
      </w:r>
      <w:r w:rsidR="00DB0C9D">
        <w:rPr>
          <w:sz w:val="28"/>
          <w:szCs w:val="28"/>
        </w:rPr>
        <w:t xml:space="preserve">Именно это стало </w:t>
      </w:r>
      <w:proofErr w:type="gramStart"/>
      <w:r w:rsidR="00DB0C9D">
        <w:rPr>
          <w:sz w:val="28"/>
          <w:szCs w:val="28"/>
        </w:rPr>
        <w:t xml:space="preserve">целью </w:t>
      </w:r>
      <w:r w:rsidRPr="00DB0C9D">
        <w:rPr>
          <w:sz w:val="28"/>
          <w:szCs w:val="28"/>
        </w:rPr>
        <w:t xml:space="preserve"> </w:t>
      </w:r>
      <w:r w:rsidR="00E00F89">
        <w:rPr>
          <w:sz w:val="28"/>
          <w:szCs w:val="28"/>
        </w:rPr>
        <w:t>данной</w:t>
      </w:r>
      <w:proofErr w:type="gramEnd"/>
      <w:r w:rsidR="00E00F89">
        <w:rPr>
          <w:sz w:val="28"/>
          <w:szCs w:val="28"/>
        </w:rPr>
        <w:t xml:space="preserve"> исследовательской работы, чем и определяется ее </w:t>
      </w:r>
      <w:r w:rsidR="00E00F89">
        <w:rPr>
          <w:sz w:val="28"/>
          <w:szCs w:val="28"/>
        </w:rPr>
        <w:t>актуальность</w:t>
      </w:r>
      <w:r w:rsidR="00E00F89">
        <w:rPr>
          <w:sz w:val="28"/>
          <w:szCs w:val="28"/>
        </w:rPr>
        <w:t>.</w:t>
      </w:r>
    </w:p>
    <w:p w14:paraId="2453C31B" w14:textId="21CEC174" w:rsidR="00B556F7" w:rsidRPr="00DB0C9D" w:rsidRDefault="00DB0C9D" w:rsidP="00DB0C9D">
      <w:pPr>
        <w:pStyle w:val="a3"/>
        <w:ind w:left="0" w:right="104" w:firstLine="567"/>
        <w:jc w:val="both"/>
        <w:rPr>
          <w:sz w:val="28"/>
          <w:szCs w:val="28"/>
        </w:rPr>
      </w:pPr>
      <w:r>
        <w:rPr>
          <w:sz w:val="28"/>
          <w:szCs w:val="28"/>
        </w:rPr>
        <w:t xml:space="preserve">Проектная </w:t>
      </w:r>
      <w:r w:rsidR="00B556F7" w:rsidRPr="00DB0C9D">
        <w:rPr>
          <w:sz w:val="28"/>
          <w:szCs w:val="28"/>
        </w:rPr>
        <w:t>работа</w:t>
      </w:r>
      <w:r w:rsidR="00B556F7" w:rsidRPr="00DB0C9D">
        <w:rPr>
          <w:spacing w:val="-3"/>
          <w:sz w:val="28"/>
          <w:szCs w:val="28"/>
        </w:rPr>
        <w:t xml:space="preserve"> </w:t>
      </w:r>
      <w:r w:rsidR="00B556F7" w:rsidRPr="00DB0C9D">
        <w:rPr>
          <w:sz w:val="28"/>
          <w:szCs w:val="28"/>
        </w:rPr>
        <w:t>состоит</w:t>
      </w:r>
      <w:r w:rsidR="00B556F7" w:rsidRPr="00DB0C9D">
        <w:rPr>
          <w:spacing w:val="-4"/>
          <w:sz w:val="28"/>
          <w:szCs w:val="28"/>
        </w:rPr>
        <w:t xml:space="preserve"> </w:t>
      </w:r>
      <w:r w:rsidR="00B556F7" w:rsidRPr="00DB0C9D">
        <w:rPr>
          <w:sz w:val="28"/>
          <w:szCs w:val="28"/>
        </w:rPr>
        <w:t>из</w:t>
      </w:r>
      <w:r w:rsidR="00B556F7" w:rsidRPr="00DB0C9D">
        <w:rPr>
          <w:spacing w:val="-1"/>
          <w:sz w:val="28"/>
          <w:szCs w:val="28"/>
        </w:rPr>
        <w:t xml:space="preserve"> </w:t>
      </w:r>
      <w:r w:rsidR="00B556F7" w:rsidRPr="00DB0C9D">
        <w:rPr>
          <w:sz w:val="28"/>
          <w:szCs w:val="28"/>
        </w:rPr>
        <w:t xml:space="preserve">двух </w:t>
      </w:r>
      <w:r>
        <w:rPr>
          <w:sz w:val="28"/>
          <w:szCs w:val="28"/>
        </w:rPr>
        <w:t>частей. В</w:t>
      </w:r>
      <w:r w:rsidR="00B556F7" w:rsidRPr="00DB0C9D">
        <w:rPr>
          <w:spacing w:val="-5"/>
          <w:sz w:val="28"/>
          <w:szCs w:val="28"/>
        </w:rPr>
        <w:t xml:space="preserve"> </w:t>
      </w:r>
      <w:r w:rsidR="00B556F7" w:rsidRPr="00DB0C9D">
        <w:rPr>
          <w:sz w:val="28"/>
          <w:szCs w:val="28"/>
        </w:rPr>
        <w:t>первой</w:t>
      </w:r>
      <w:r w:rsidR="00B556F7" w:rsidRPr="00DB0C9D">
        <w:rPr>
          <w:spacing w:val="-2"/>
          <w:sz w:val="28"/>
          <w:szCs w:val="28"/>
        </w:rPr>
        <w:t xml:space="preserve"> </w:t>
      </w:r>
      <w:r w:rsidR="00B556F7" w:rsidRPr="00DB0C9D">
        <w:rPr>
          <w:sz w:val="28"/>
          <w:szCs w:val="28"/>
        </w:rPr>
        <w:t>производится</w:t>
      </w:r>
      <w:r w:rsidR="00B556F7" w:rsidRPr="00DB0C9D">
        <w:rPr>
          <w:spacing w:val="-2"/>
          <w:sz w:val="28"/>
          <w:szCs w:val="28"/>
        </w:rPr>
        <w:t xml:space="preserve"> </w:t>
      </w:r>
      <w:r>
        <w:rPr>
          <w:spacing w:val="-2"/>
          <w:sz w:val="28"/>
          <w:szCs w:val="28"/>
        </w:rPr>
        <w:t xml:space="preserve">научной </w:t>
      </w:r>
      <w:r w:rsidR="00B556F7" w:rsidRPr="00DB0C9D">
        <w:rPr>
          <w:sz w:val="28"/>
          <w:szCs w:val="28"/>
        </w:rPr>
        <w:t>анализ литературы: описываются принципы работы каждой двигательной установки,</w:t>
      </w:r>
      <w:r w:rsidR="00B556F7" w:rsidRPr="00DB0C9D">
        <w:rPr>
          <w:spacing w:val="-10"/>
          <w:sz w:val="28"/>
          <w:szCs w:val="28"/>
        </w:rPr>
        <w:t xml:space="preserve"> </w:t>
      </w:r>
      <w:r>
        <w:rPr>
          <w:sz w:val="28"/>
          <w:szCs w:val="28"/>
        </w:rPr>
        <w:t>систематизируется</w:t>
      </w:r>
      <w:r w:rsidR="00B556F7" w:rsidRPr="00DB0C9D">
        <w:rPr>
          <w:spacing w:val="-12"/>
          <w:sz w:val="28"/>
          <w:szCs w:val="28"/>
        </w:rPr>
        <w:t xml:space="preserve"> </w:t>
      </w:r>
      <w:r>
        <w:rPr>
          <w:sz w:val="28"/>
          <w:szCs w:val="28"/>
        </w:rPr>
        <w:t>информация</w:t>
      </w:r>
      <w:r w:rsidR="00B556F7" w:rsidRPr="00DB0C9D">
        <w:rPr>
          <w:sz w:val="28"/>
          <w:szCs w:val="28"/>
        </w:rPr>
        <w:t>,</w:t>
      </w:r>
      <w:r w:rsidR="00B556F7" w:rsidRPr="00DB0C9D">
        <w:rPr>
          <w:spacing w:val="-12"/>
          <w:sz w:val="28"/>
          <w:szCs w:val="28"/>
        </w:rPr>
        <w:t xml:space="preserve"> </w:t>
      </w:r>
      <w:r>
        <w:rPr>
          <w:sz w:val="28"/>
          <w:szCs w:val="28"/>
        </w:rPr>
        <w:t>полученная</w:t>
      </w:r>
      <w:r w:rsidR="00B556F7" w:rsidRPr="00DB0C9D">
        <w:rPr>
          <w:spacing w:val="-9"/>
          <w:sz w:val="28"/>
          <w:szCs w:val="28"/>
        </w:rPr>
        <w:t xml:space="preserve"> </w:t>
      </w:r>
      <w:r w:rsidR="00B556F7" w:rsidRPr="00DB0C9D">
        <w:rPr>
          <w:sz w:val="28"/>
          <w:szCs w:val="28"/>
        </w:rPr>
        <w:t>из</w:t>
      </w:r>
      <w:r w:rsidR="00B556F7" w:rsidRPr="00DB0C9D">
        <w:rPr>
          <w:spacing w:val="-9"/>
          <w:sz w:val="28"/>
          <w:szCs w:val="28"/>
        </w:rPr>
        <w:t xml:space="preserve"> </w:t>
      </w:r>
      <w:r w:rsidR="00B556F7" w:rsidRPr="00DB0C9D">
        <w:rPr>
          <w:sz w:val="28"/>
          <w:szCs w:val="28"/>
        </w:rPr>
        <w:t>открытых</w:t>
      </w:r>
      <w:r w:rsidR="00B556F7" w:rsidRPr="00DB0C9D">
        <w:rPr>
          <w:spacing w:val="-8"/>
          <w:sz w:val="28"/>
          <w:szCs w:val="28"/>
        </w:rPr>
        <w:t xml:space="preserve"> </w:t>
      </w:r>
      <w:r>
        <w:rPr>
          <w:sz w:val="28"/>
          <w:szCs w:val="28"/>
        </w:rPr>
        <w:t>источников. Потом</w:t>
      </w:r>
      <w:r w:rsidR="00B556F7" w:rsidRPr="00DB0C9D">
        <w:rPr>
          <w:sz w:val="28"/>
          <w:szCs w:val="28"/>
        </w:rPr>
        <w:t xml:space="preserve"> на основании этой информации во второй части работы производятся расчеты, которые позволяют судить о</w:t>
      </w:r>
      <w:r>
        <w:rPr>
          <w:sz w:val="28"/>
          <w:szCs w:val="28"/>
        </w:rPr>
        <w:t>б</w:t>
      </w:r>
      <w:r w:rsidR="00B556F7" w:rsidRPr="00DB0C9D">
        <w:rPr>
          <w:sz w:val="28"/>
          <w:szCs w:val="28"/>
        </w:rPr>
        <w:t xml:space="preserve"> эффективности того или иного типа двигательной установки. Для того, чтобы результаты работы было легче воспринимать, для каждого этапа расчета присутствует</w:t>
      </w:r>
      <w:r w:rsidR="00B556F7" w:rsidRPr="00DB0C9D">
        <w:rPr>
          <w:spacing w:val="-8"/>
          <w:sz w:val="28"/>
          <w:szCs w:val="28"/>
        </w:rPr>
        <w:t xml:space="preserve"> </w:t>
      </w:r>
      <w:r w:rsidR="00B556F7" w:rsidRPr="00DB0C9D">
        <w:rPr>
          <w:sz w:val="28"/>
          <w:szCs w:val="28"/>
        </w:rPr>
        <w:t>визуализация</w:t>
      </w:r>
      <w:r w:rsidR="00B556F7" w:rsidRPr="00DB0C9D">
        <w:rPr>
          <w:spacing w:val="-8"/>
          <w:sz w:val="28"/>
          <w:szCs w:val="28"/>
        </w:rPr>
        <w:t xml:space="preserve"> </w:t>
      </w:r>
      <w:r w:rsidR="00B556F7" w:rsidRPr="00DB0C9D">
        <w:rPr>
          <w:sz w:val="28"/>
          <w:szCs w:val="28"/>
        </w:rPr>
        <w:t>в</w:t>
      </w:r>
      <w:r w:rsidR="00B556F7" w:rsidRPr="00DB0C9D">
        <w:rPr>
          <w:spacing w:val="-9"/>
          <w:sz w:val="28"/>
          <w:szCs w:val="28"/>
        </w:rPr>
        <w:t xml:space="preserve"> </w:t>
      </w:r>
      <w:r w:rsidR="00B556F7" w:rsidRPr="00DB0C9D">
        <w:rPr>
          <w:sz w:val="28"/>
          <w:szCs w:val="28"/>
        </w:rPr>
        <w:t>виде</w:t>
      </w:r>
      <w:r w:rsidR="00B556F7" w:rsidRPr="00DB0C9D">
        <w:rPr>
          <w:spacing w:val="-9"/>
          <w:sz w:val="28"/>
          <w:szCs w:val="28"/>
        </w:rPr>
        <w:t xml:space="preserve"> </w:t>
      </w:r>
      <w:r w:rsidR="00B556F7" w:rsidRPr="00DB0C9D">
        <w:rPr>
          <w:sz w:val="28"/>
          <w:szCs w:val="28"/>
        </w:rPr>
        <w:t>графика</w:t>
      </w:r>
      <w:r w:rsidR="00B556F7" w:rsidRPr="00DB0C9D">
        <w:rPr>
          <w:spacing w:val="-9"/>
          <w:sz w:val="28"/>
          <w:szCs w:val="28"/>
        </w:rPr>
        <w:t xml:space="preserve"> </w:t>
      </w:r>
      <w:r w:rsidR="00B556F7" w:rsidRPr="00DB0C9D">
        <w:rPr>
          <w:sz w:val="28"/>
          <w:szCs w:val="28"/>
        </w:rPr>
        <w:t>или</w:t>
      </w:r>
      <w:r w:rsidR="00B556F7" w:rsidRPr="00DB0C9D">
        <w:rPr>
          <w:spacing w:val="-10"/>
          <w:sz w:val="28"/>
          <w:szCs w:val="28"/>
        </w:rPr>
        <w:t xml:space="preserve"> </w:t>
      </w:r>
      <w:r w:rsidR="00B556F7" w:rsidRPr="00DB0C9D">
        <w:rPr>
          <w:sz w:val="28"/>
          <w:szCs w:val="28"/>
        </w:rPr>
        <w:t>таблицы.</w:t>
      </w:r>
      <w:r w:rsidR="00B556F7" w:rsidRPr="00DB0C9D">
        <w:rPr>
          <w:spacing w:val="-11"/>
          <w:sz w:val="28"/>
          <w:szCs w:val="28"/>
        </w:rPr>
        <w:t xml:space="preserve"> </w:t>
      </w:r>
      <w:r w:rsidR="00B556F7" w:rsidRPr="00DB0C9D">
        <w:rPr>
          <w:sz w:val="28"/>
          <w:szCs w:val="28"/>
        </w:rPr>
        <w:t>Результатом</w:t>
      </w:r>
      <w:r w:rsidR="00B556F7" w:rsidRPr="00DB0C9D">
        <w:rPr>
          <w:spacing w:val="-9"/>
          <w:sz w:val="28"/>
          <w:szCs w:val="28"/>
        </w:rPr>
        <w:t xml:space="preserve"> </w:t>
      </w:r>
      <w:r w:rsidR="00B556F7" w:rsidRPr="00DB0C9D">
        <w:rPr>
          <w:sz w:val="28"/>
          <w:szCs w:val="28"/>
        </w:rPr>
        <w:t>всей</w:t>
      </w:r>
      <w:r w:rsidR="00B556F7" w:rsidRPr="00DB0C9D">
        <w:rPr>
          <w:spacing w:val="-8"/>
          <w:sz w:val="28"/>
          <w:szCs w:val="28"/>
        </w:rPr>
        <w:t xml:space="preserve"> </w:t>
      </w:r>
      <w:r w:rsidR="00B556F7" w:rsidRPr="00DB0C9D">
        <w:rPr>
          <w:sz w:val="28"/>
          <w:szCs w:val="28"/>
        </w:rPr>
        <w:t>работы</w:t>
      </w:r>
      <w:r w:rsidR="00B556F7" w:rsidRPr="00DB0C9D">
        <w:rPr>
          <w:spacing w:val="-9"/>
          <w:sz w:val="28"/>
          <w:szCs w:val="28"/>
        </w:rPr>
        <w:t xml:space="preserve"> </w:t>
      </w:r>
      <w:r w:rsidR="00B556F7" w:rsidRPr="00DB0C9D">
        <w:rPr>
          <w:sz w:val="28"/>
          <w:szCs w:val="28"/>
        </w:rPr>
        <w:t>является график зависимости расстояния, пройденного каждым аппаратом за 10 лет, от времени. Этот график позволяет сделать вывод о том, какой тип двигательной установки на сегодняшний день наиболее целесообразно использовать для полетов в дальний космос.</w:t>
      </w:r>
    </w:p>
    <w:p w14:paraId="1B4A10C9" w14:textId="0346B521" w:rsidR="00B556F7" w:rsidRPr="00DB0C9D" w:rsidRDefault="00B556F7" w:rsidP="00DB0C9D">
      <w:pPr>
        <w:pStyle w:val="a3"/>
        <w:ind w:left="0" w:right="112" w:firstLine="567"/>
        <w:jc w:val="both"/>
        <w:rPr>
          <w:sz w:val="28"/>
          <w:szCs w:val="28"/>
        </w:rPr>
      </w:pPr>
      <w:r w:rsidRPr="00DB0C9D">
        <w:rPr>
          <w:sz w:val="28"/>
          <w:szCs w:val="28"/>
        </w:rPr>
        <w:t>Данная</w:t>
      </w:r>
      <w:r w:rsidRPr="00DB0C9D">
        <w:rPr>
          <w:spacing w:val="-2"/>
          <w:sz w:val="28"/>
          <w:szCs w:val="28"/>
        </w:rPr>
        <w:t xml:space="preserve"> </w:t>
      </w:r>
      <w:r w:rsidRPr="00DB0C9D">
        <w:rPr>
          <w:sz w:val="28"/>
          <w:szCs w:val="28"/>
        </w:rPr>
        <w:t>работа</w:t>
      </w:r>
      <w:r w:rsidRPr="00DB0C9D">
        <w:rPr>
          <w:spacing w:val="-3"/>
          <w:sz w:val="28"/>
          <w:szCs w:val="28"/>
        </w:rPr>
        <w:t xml:space="preserve"> </w:t>
      </w:r>
      <w:r w:rsidRPr="00DB0C9D">
        <w:rPr>
          <w:sz w:val="28"/>
          <w:szCs w:val="28"/>
        </w:rPr>
        <w:t>может</w:t>
      </w:r>
      <w:r w:rsidRPr="00DB0C9D">
        <w:rPr>
          <w:spacing w:val="-1"/>
          <w:sz w:val="28"/>
          <w:szCs w:val="28"/>
        </w:rPr>
        <w:t xml:space="preserve"> </w:t>
      </w:r>
      <w:r w:rsidRPr="00DB0C9D">
        <w:rPr>
          <w:sz w:val="28"/>
          <w:szCs w:val="28"/>
        </w:rPr>
        <w:t>заинтересовать организации,</w:t>
      </w:r>
      <w:r w:rsidRPr="00DB0C9D">
        <w:rPr>
          <w:spacing w:val="-4"/>
          <w:sz w:val="28"/>
          <w:szCs w:val="28"/>
        </w:rPr>
        <w:t xml:space="preserve"> </w:t>
      </w:r>
      <w:r w:rsidRPr="00DB0C9D">
        <w:rPr>
          <w:sz w:val="28"/>
          <w:szCs w:val="28"/>
        </w:rPr>
        <w:t>непосредственно</w:t>
      </w:r>
      <w:r w:rsidRPr="00DB0C9D">
        <w:rPr>
          <w:spacing w:val="-2"/>
          <w:sz w:val="28"/>
          <w:szCs w:val="28"/>
        </w:rPr>
        <w:t xml:space="preserve"> </w:t>
      </w:r>
      <w:r w:rsidRPr="00DB0C9D">
        <w:rPr>
          <w:sz w:val="28"/>
          <w:szCs w:val="28"/>
        </w:rPr>
        <w:t>занимающиеся исследованием дальнего космоса. Отдельно хочется заметить, что результаты работы позволяют не только сделать вывод об эффективности использования различных типов двигательных установок</w:t>
      </w:r>
      <w:r w:rsidRPr="00DB0C9D">
        <w:rPr>
          <w:spacing w:val="-2"/>
          <w:sz w:val="28"/>
          <w:szCs w:val="28"/>
        </w:rPr>
        <w:t xml:space="preserve"> </w:t>
      </w:r>
      <w:r w:rsidRPr="00DB0C9D">
        <w:rPr>
          <w:sz w:val="28"/>
          <w:szCs w:val="28"/>
        </w:rPr>
        <w:t>на</w:t>
      </w:r>
      <w:r w:rsidRPr="00DB0C9D">
        <w:rPr>
          <w:spacing w:val="-3"/>
          <w:sz w:val="28"/>
          <w:szCs w:val="28"/>
        </w:rPr>
        <w:t xml:space="preserve"> </w:t>
      </w:r>
      <w:r w:rsidRPr="00DB0C9D">
        <w:rPr>
          <w:sz w:val="28"/>
          <w:szCs w:val="28"/>
        </w:rPr>
        <w:t>данный</w:t>
      </w:r>
      <w:r w:rsidRPr="00DB0C9D">
        <w:rPr>
          <w:spacing w:val="-2"/>
          <w:sz w:val="28"/>
          <w:szCs w:val="28"/>
        </w:rPr>
        <w:t xml:space="preserve"> </w:t>
      </w:r>
      <w:r w:rsidRPr="00DB0C9D">
        <w:rPr>
          <w:sz w:val="28"/>
          <w:szCs w:val="28"/>
        </w:rPr>
        <w:t>момент</w:t>
      </w:r>
      <w:r w:rsidRPr="00DB0C9D">
        <w:rPr>
          <w:spacing w:val="-2"/>
          <w:sz w:val="28"/>
          <w:szCs w:val="28"/>
        </w:rPr>
        <w:t xml:space="preserve"> </w:t>
      </w:r>
      <w:r w:rsidRPr="00DB0C9D">
        <w:rPr>
          <w:sz w:val="28"/>
          <w:szCs w:val="28"/>
        </w:rPr>
        <w:t>времени,</w:t>
      </w:r>
      <w:r w:rsidRPr="00DB0C9D">
        <w:rPr>
          <w:spacing w:val="-2"/>
          <w:sz w:val="28"/>
          <w:szCs w:val="28"/>
        </w:rPr>
        <w:t xml:space="preserve"> </w:t>
      </w:r>
      <w:r w:rsidRPr="00DB0C9D">
        <w:rPr>
          <w:sz w:val="28"/>
          <w:szCs w:val="28"/>
        </w:rPr>
        <w:t>но</w:t>
      </w:r>
      <w:r w:rsidRPr="00DB0C9D">
        <w:rPr>
          <w:spacing w:val="-2"/>
          <w:sz w:val="28"/>
          <w:szCs w:val="28"/>
        </w:rPr>
        <w:t xml:space="preserve"> </w:t>
      </w:r>
      <w:r w:rsidRPr="00DB0C9D">
        <w:rPr>
          <w:sz w:val="28"/>
          <w:szCs w:val="28"/>
        </w:rPr>
        <w:t>и</w:t>
      </w:r>
      <w:r w:rsidRPr="00DB0C9D">
        <w:rPr>
          <w:spacing w:val="-1"/>
          <w:sz w:val="28"/>
          <w:szCs w:val="28"/>
        </w:rPr>
        <w:t xml:space="preserve"> </w:t>
      </w:r>
      <w:r w:rsidRPr="00DB0C9D">
        <w:rPr>
          <w:sz w:val="28"/>
          <w:szCs w:val="28"/>
        </w:rPr>
        <w:t>дать</w:t>
      </w:r>
      <w:r w:rsidRPr="00DB0C9D">
        <w:rPr>
          <w:spacing w:val="-1"/>
          <w:sz w:val="28"/>
          <w:szCs w:val="28"/>
        </w:rPr>
        <w:t xml:space="preserve"> </w:t>
      </w:r>
      <w:r w:rsidRPr="00DB0C9D">
        <w:rPr>
          <w:sz w:val="28"/>
          <w:szCs w:val="28"/>
        </w:rPr>
        <w:t>относительно</w:t>
      </w:r>
      <w:r w:rsidRPr="00DB0C9D">
        <w:rPr>
          <w:spacing w:val="-2"/>
          <w:sz w:val="28"/>
          <w:szCs w:val="28"/>
        </w:rPr>
        <w:t xml:space="preserve"> </w:t>
      </w:r>
      <w:r w:rsidRPr="00DB0C9D">
        <w:rPr>
          <w:sz w:val="28"/>
          <w:szCs w:val="28"/>
        </w:rPr>
        <w:t>объективную оценку тому, какой тип будет наиболее приемлемым в обозримом будущем.</w:t>
      </w:r>
      <w:r w:rsidR="004E4832" w:rsidRPr="00DB0C9D">
        <w:rPr>
          <w:sz w:val="28"/>
          <w:szCs w:val="28"/>
        </w:rPr>
        <w:t xml:space="preserve"> </w:t>
      </w:r>
      <w:r w:rsidR="00DB0C9D">
        <w:rPr>
          <w:sz w:val="28"/>
          <w:szCs w:val="28"/>
        </w:rPr>
        <w:t xml:space="preserve">Этим определяется </w:t>
      </w:r>
      <w:bookmarkStart w:id="1" w:name="_GoBack"/>
      <w:bookmarkEnd w:id="1"/>
      <w:r w:rsidR="00DB0C9D">
        <w:rPr>
          <w:sz w:val="28"/>
          <w:szCs w:val="28"/>
        </w:rPr>
        <w:t>новизна данного исследования.</w:t>
      </w:r>
    </w:p>
    <w:sectPr w:rsidR="00B556F7" w:rsidRPr="00DB0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F7"/>
    <w:rsid w:val="00495D9C"/>
    <w:rsid w:val="004E4832"/>
    <w:rsid w:val="00B556F7"/>
    <w:rsid w:val="00DB0C9D"/>
    <w:rsid w:val="00E0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D91C"/>
  <w15:chartTrackingRefBased/>
  <w15:docId w15:val="{14B58750-88FF-1147-9349-9E24A3B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6F7"/>
    <w:pPr>
      <w:widowControl w:val="0"/>
      <w:autoSpaceDE w:val="0"/>
      <w:autoSpaceDN w:val="0"/>
    </w:pPr>
    <w:rPr>
      <w:rFonts w:ascii="Times New Roman" w:eastAsia="Times New Roman" w:hAnsi="Times New Roman" w:cs="Times New Roman"/>
      <w:sz w:val="22"/>
      <w:szCs w:val="22"/>
    </w:rPr>
  </w:style>
  <w:style w:type="paragraph" w:styleId="3">
    <w:name w:val="heading 3"/>
    <w:basedOn w:val="a"/>
    <w:link w:val="30"/>
    <w:uiPriority w:val="9"/>
    <w:unhideWhenUsed/>
    <w:qFormat/>
    <w:rsid w:val="00B556F7"/>
    <w:pPr>
      <w:ind w:left="156" w:right="166"/>
      <w:jc w:val="center"/>
      <w:outlineLvl w:val="2"/>
    </w:pPr>
    <w:rPr>
      <w:b/>
      <w:bCs/>
      <w:sz w:val="24"/>
      <w:szCs w:val="24"/>
    </w:rPr>
  </w:style>
  <w:style w:type="paragraph" w:styleId="4">
    <w:name w:val="heading 4"/>
    <w:basedOn w:val="a"/>
    <w:link w:val="40"/>
    <w:uiPriority w:val="9"/>
    <w:unhideWhenUsed/>
    <w:qFormat/>
    <w:rsid w:val="00B556F7"/>
    <w:pPr>
      <w:spacing w:before="120"/>
      <w:ind w:left="156" w:right="163"/>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6F7"/>
    <w:rPr>
      <w:rFonts w:ascii="Times New Roman" w:eastAsia="Times New Roman" w:hAnsi="Times New Roman" w:cs="Times New Roman"/>
      <w:b/>
      <w:bCs/>
    </w:rPr>
  </w:style>
  <w:style w:type="character" w:customStyle="1" w:styleId="40">
    <w:name w:val="Заголовок 4 Знак"/>
    <w:basedOn w:val="a0"/>
    <w:link w:val="4"/>
    <w:uiPriority w:val="9"/>
    <w:rsid w:val="00B556F7"/>
    <w:rPr>
      <w:rFonts w:ascii="Times New Roman" w:eastAsia="Times New Roman" w:hAnsi="Times New Roman" w:cs="Times New Roman"/>
      <w:b/>
      <w:bCs/>
    </w:rPr>
  </w:style>
  <w:style w:type="paragraph" w:styleId="a3">
    <w:name w:val="Body Text"/>
    <w:basedOn w:val="a"/>
    <w:link w:val="a4"/>
    <w:uiPriority w:val="1"/>
    <w:qFormat/>
    <w:rsid w:val="00B556F7"/>
    <w:pPr>
      <w:ind w:left="102"/>
    </w:pPr>
    <w:rPr>
      <w:sz w:val="24"/>
      <w:szCs w:val="24"/>
    </w:rPr>
  </w:style>
  <w:style w:type="character" w:customStyle="1" w:styleId="a4">
    <w:name w:val="Основной текст Знак"/>
    <w:basedOn w:val="a0"/>
    <w:link w:val="a3"/>
    <w:uiPriority w:val="1"/>
    <w:rsid w:val="00B556F7"/>
    <w:rPr>
      <w:rFonts w:ascii="Times New Roman" w:eastAsia="Times New Roman" w:hAnsi="Times New Roman" w:cs="Times New Roman"/>
    </w:rPr>
  </w:style>
  <w:style w:type="paragraph" w:customStyle="1" w:styleId="c1">
    <w:name w:val="c1"/>
    <w:basedOn w:val="a"/>
    <w:rsid w:val="00495D9C"/>
    <w:pPr>
      <w:widowControl/>
      <w:autoSpaceDE/>
      <w:autoSpaceDN/>
      <w:spacing w:before="100" w:beforeAutospacing="1" w:after="100" w:afterAutospacing="1"/>
    </w:pPr>
    <w:rPr>
      <w:sz w:val="24"/>
      <w:szCs w:val="24"/>
      <w:lang w:eastAsia="ru-RU"/>
    </w:rPr>
  </w:style>
  <w:style w:type="character" w:customStyle="1" w:styleId="c0">
    <w:name w:val="c0"/>
    <w:basedOn w:val="a0"/>
    <w:rsid w:val="00495D9C"/>
  </w:style>
  <w:style w:type="paragraph" w:styleId="a5">
    <w:name w:val="Normal (Web)"/>
    <w:basedOn w:val="a"/>
    <w:uiPriority w:val="99"/>
    <w:semiHidden/>
    <w:unhideWhenUsed/>
    <w:rsid w:val="00495D9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Наталья</cp:lastModifiedBy>
  <cp:revision>2</cp:revision>
  <dcterms:created xsi:type="dcterms:W3CDTF">2022-01-24T18:21:00Z</dcterms:created>
  <dcterms:modified xsi:type="dcterms:W3CDTF">2022-01-24T18:21:00Z</dcterms:modified>
</cp:coreProperties>
</file>