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DD" w:rsidRPr="00760A4F" w:rsidRDefault="00AE11DD" w:rsidP="00AE11DD">
      <w:pPr>
        <w:shd w:val="clear" w:color="auto" w:fill="FFFFFF"/>
        <w:spacing w:before="120" w:after="120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760A4F">
        <w:rPr>
          <w:rFonts w:ascii="Times New Roman" w:eastAsia="Times New Roman" w:hAnsi="Times New Roman" w:cs="Times New Roman"/>
          <w:color w:val="000000"/>
          <w:kern w:val="36"/>
        </w:rPr>
        <w:t>Исследования в области психологии</w:t>
      </w:r>
    </w:p>
    <w:p w:rsidR="00AE11DD" w:rsidRPr="00760A4F" w:rsidRDefault="00AE11DD" w:rsidP="00AE11DD">
      <w:pPr>
        <w:shd w:val="clear" w:color="auto" w:fill="FFFFFF"/>
        <w:spacing w:before="192"/>
        <w:rPr>
          <w:rFonts w:ascii="Times New Roman" w:hAnsi="Times New Roman" w:cs="Times New Roman"/>
          <w:color w:val="000000"/>
        </w:rPr>
      </w:pPr>
      <w:r w:rsidRPr="00760A4F">
        <w:rPr>
          <w:rFonts w:ascii="Times New Roman" w:hAnsi="Times New Roman" w:cs="Times New Roman"/>
          <w:color w:val="000000"/>
        </w:rPr>
        <w:t>Дорогие лицеисты!</w:t>
      </w:r>
    </w:p>
    <w:p w:rsidR="00AE11DD" w:rsidRPr="00760A4F" w:rsidRDefault="00AE11DD" w:rsidP="00AE11DD">
      <w:pPr>
        <w:shd w:val="clear" w:color="auto" w:fill="FFFFFF"/>
        <w:spacing w:before="192"/>
        <w:rPr>
          <w:rFonts w:ascii="Times New Roman" w:hAnsi="Times New Roman" w:cs="Times New Roman"/>
          <w:color w:val="000000"/>
        </w:rPr>
      </w:pPr>
      <w:r w:rsidRPr="00760A4F">
        <w:rPr>
          <w:rFonts w:ascii="Times New Roman" w:hAnsi="Times New Roman" w:cs="Times New Roman"/>
          <w:color w:val="000000"/>
        </w:rPr>
        <w:t>Ниже список рекомендаций: как написать работу по психологии так, чтобы не получить двойку она получилась хорошей.</w:t>
      </w:r>
      <w:r w:rsidRPr="00760A4F">
        <w:rPr>
          <w:rFonts w:ascii="Times New Roman" w:hAnsi="Times New Roman" w:cs="Times New Roman"/>
          <w:color w:val="000000"/>
        </w:rPr>
        <w:br/>
      </w:r>
      <w:r w:rsidRPr="00760A4F">
        <w:rPr>
          <w:rFonts w:ascii="Times New Roman" w:hAnsi="Times New Roman" w:cs="Times New Roman"/>
          <w:color w:val="000000"/>
        </w:rPr>
        <w:br/>
        <w:t xml:space="preserve">1. </w:t>
      </w:r>
      <w:r w:rsidRPr="00760A4F">
        <w:rPr>
          <w:rFonts w:ascii="Times New Roman" w:hAnsi="Times New Roman" w:cs="Times New Roman"/>
          <w:strike/>
          <w:color w:val="000000"/>
        </w:rPr>
        <w:t>Никогда не думайте самостоятельно</w:t>
      </w:r>
      <w:r w:rsidRPr="00760A4F">
        <w:rPr>
          <w:rFonts w:ascii="Times New Roman" w:hAnsi="Times New Roman" w:cs="Times New Roman"/>
          <w:color w:val="000000"/>
        </w:rPr>
        <w:t>. Обязательно посоветуйтесь с кем-то из психологов или преподавателей психологии Лицея. Это нужно для того, чтобы точно убедиться в том, что </w:t>
      </w:r>
      <w:r w:rsidRPr="00760A4F">
        <w:rPr>
          <w:rFonts w:ascii="Times New Roman" w:hAnsi="Times New Roman" w:cs="Times New Roman"/>
          <w:b/>
          <w:bCs/>
          <w:color w:val="000000"/>
        </w:rPr>
        <w:t>ваша тема именно психологическая</w:t>
      </w:r>
      <w:r w:rsidRPr="00760A4F">
        <w:rPr>
          <w:rFonts w:ascii="Times New Roman" w:hAnsi="Times New Roman" w:cs="Times New Roman"/>
          <w:color w:val="000000"/>
        </w:rPr>
        <w:t>. На защитах нам очень трудно оценивать работы не из своей области. Они могут получить более низкую оценку, чем если бы защищались в своей. Например, если Вы исследовали то, </w:t>
      </w:r>
      <w:r w:rsidRPr="00760A4F">
        <w:rPr>
          <w:rFonts w:ascii="Times New Roman" w:hAnsi="Times New Roman" w:cs="Times New Roman"/>
          <w:i/>
          <w:iCs/>
          <w:color w:val="000000"/>
        </w:rPr>
        <w:t xml:space="preserve">какие напитки (компот, колу, апельсиновый </w:t>
      </w:r>
      <w:proofErr w:type="spellStart"/>
      <w:r w:rsidRPr="00760A4F">
        <w:rPr>
          <w:rFonts w:ascii="Times New Roman" w:hAnsi="Times New Roman" w:cs="Times New Roman"/>
          <w:i/>
          <w:iCs/>
          <w:color w:val="000000"/>
        </w:rPr>
        <w:t>фреш</w:t>
      </w:r>
      <w:proofErr w:type="spellEnd"/>
      <w:r w:rsidRPr="00760A4F">
        <w:rPr>
          <w:rFonts w:ascii="Times New Roman" w:hAnsi="Times New Roman" w:cs="Times New Roman"/>
          <w:i/>
          <w:iCs/>
          <w:color w:val="000000"/>
        </w:rPr>
        <w:t xml:space="preserve"> и т. д.) предпочитают употреблять лицеисты из различных социальных групп</w:t>
      </w:r>
      <w:r w:rsidRPr="00760A4F">
        <w:rPr>
          <w:rFonts w:ascii="Times New Roman" w:hAnsi="Times New Roman" w:cs="Times New Roman"/>
          <w:color w:val="000000"/>
        </w:rPr>
        <w:t>, и ваш метод - </w:t>
      </w:r>
      <w:r w:rsidRPr="00760A4F">
        <w:rPr>
          <w:rFonts w:ascii="Times New Roman" w:hAnsi="Times New Roman" w:cs="Times New Roman"/>
          <w:i/>
          <w:iCs/>
          <w:color w:val="000000"/>
        </w:rPr>
        <w:t>социологический опрос</w:t>
      </w:r>
      <w:r w:rsidRPr="00760A4F">
        <w:rPr>
          <w:rFonts w:ascii="Times New Roman" w:hAnsi="Times New Roman" w:cs="Times New Roman"/>
          <w:color w:val="000000"/>
        </w:rPr>
        <w:t>, то это не психологическая работа потому, что в её содержании ни слова не сказано про психику человека.</w:t>
      </w:r>
      <w:r w:rsidRPr="00760A4F">
        <w:rPr>
          <w:rFonts w:ascii="Times New Roman" w:hAnsi="Times New Roman" w:cs="Times New Roman"/>
          <w:color w:val="000000"/>
        </w:rPr>
        <w:br/>
      </w:r>
      <w:r w:rsidRPr="00760A4F">
        <w:rPr>
          <w:rFonts w:ascii="Times New Roman" w:hAnsi="Times New Roman" w:cs="Times New Roman"/>
          <w:color w:val="000000"/>
        </w:rPr>
        <w:br/>
        <w:t xml:space="preserve">2. </w:t>
      </w:r>
      <w:r w:rsidRPr="00760A4F">
        <w:rPr>
          <w:rFonts w:ascii="Times New Roman" w:hAnsi="Times New Roman" w:cs="Times New Roman"/>
          <w:strike/>
          <w:color w:val="000000"/>
        </w:rPr>
        <w:t>Никогда не пишите про белых кроликов, а только про людей.</w:t>
      </w:r>
      <w:r w:rsidRPr="00760A4F">
        <w:rPr>
          <w:rFonts w:ascii="Times New Roman" w:hAnsi="Times New Roman" w:cs="Times New Roman"/>
          <w:color w:val="000000"/>
        </w:rPr>
        <w:t xml:space="preserve"> Предметом психологии может быть только </w:t>
      </w:r>
      <w:r w:rsidRPr="00760A4F">
        <w:rPr>
          <w:rFonts w:ascii="Times New Roman" w:hAnsi="Times New Roman" w:cs="Times New Roman"/>
          <w:b/>
          <w:bCs/>
          <w:color w:val="000000"/>
        </w:rPr>
        <w:t>психика реально существующих людей.</w:t>
      </w:r>
      <w:r w:rsidRPr="00760A4F">
        <w:rPr>
          <w:rFonts w:ascii="Times New Roman" w:hAnsi="Times New Roman" w:cs="Times New Roman"/>
          <w:color w:val="000000"/>
        </w:rPr>
        <w:t xml:space="preserve"> Если Вы хотите изучать </w:t>
      </w:r>
      <w:r w:rsidRPr="00760A4F">
        <w:rPr>
          <w:rFonts w:ascii="Times New Roman" w:hAnsi="Times New Roman" w:cs="Times New Roman"/>
          <w:i/>
          <w:iCs/>
          <w:color w:val="000000"/>
        </w:rPr>
        <w:t>образы персонажей кино</w:t>
      </w:r>
      <w:r w:rsidRPr="00760A4F">
        <w:rPr>
          <w:rFonts w:ascii="Times New Roman" w:hAnsi="Times New Roman" w:cs="Times New Roman"/>
          <w:color w:val="000000"/>
        </w:rPr>
        <w:t xml:space="preserve">, то, скорее всего, ваша область не психология, а культурология или искусствоведение. Персонажи - это продукт фантазии автора произведения, они не существуют в реальности. Поэтому по их характеристикам можно изучать разве что фантазию автора… Но это </w:t>
      </w:r>
      <w:proofErr w:type="spellStart"/>
      <w:r w:rsidRPr="00760A4F">
        <w:rPr>
          <w:rFonts w:ascii="Times New Roman" w:hAnsi="Times New Roman" w:cs="Times New Roman"/>
          <w:color w:val="000000"/>
        </w:rPr>
        <w:t>сложновато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 будет. Тем не менее! Кино можно изучать с точки зрения его </w:t>
      </w:r>
      <w:r w:rsidRPr="00760A4F">
        <w:rPr>
          <w:rFonts w:ascii="Times New Roman" w:hAnsi="Times New Roman" w:cs="Times New Roman"/>
          <w:i/>
          <w:iCs/>
          <w:color w:val="000000"/>
        </w:rPr>
        <w:t>психологического влияния на реальных зрителей</w:t>
      </w:r>
      <w:r w:rsidRPr="00760A4F">
        <w:rPr>
          <w:rFonts w:ascii="Times New Roman" w:hAnsi="Times New Roman" w:cs="Times New Roman"/>
          <w:color w:val="000000"/>
        </w:rPr>
        <w:t>, и тогда это будет работа по психологии.  </w:t>
      </w:r>
      <w:r w:rsidRPr="00760A4F">
        <w:rPr>
          <w:rFonts w:ascii="Times New Roman" w:hAnsi="Times New Roman" w:cs="Times New Roman"/>
          <w:color w:val="000000"/>
        </w:rPr>
        <w:br/>
        <w:t xml:space="preserve">Ах да. Ещё </w:t>
      </w:r>
      <w:r w:rsidRPr="00760A4F">
        <w:rPr>
          <w:rFonts w:ascii="Times New Roman" w:hAnsi="Times New Roman" w:cs="Times New Roman"/>
          <w:i/>
          <w:iCs/>
          <w:color w:val="000000"/>
        </w:rPr>
        <w:t>можно изучать историю идей и сравнивать подходы в самой психологии</w:t>
      </w:r>
      <w:r w:rsidRPr="00760A4F">
        <w:rPr>
          <w:rFonts w:ascii="Times New Roman" w:hAnsi="Times New Roman" w:cs="Times New Roman"/>
          <w:color w:val="000000"/>
        </w:rPr>
        <w:t>. Но в таком случае сложно написать не реферат, а самостоятельное исследование.</w:t>
      </w:r>
      <w:r w:rsidRPr="00760A4F">
        <w:rPr>
          <w:rFonts w:ascii="Times New Roman" w:hAnsi="Times New Roman" w:cs="Times New Roman"/>
          <w:color w:val="000000"/>
        </w:rPr>
        <w:br/>
      </w:r>
      <w:r w:rsidRPr="00760A4F">
        <w:rPr>
          <w:rFonts w:ascii="Times New Roman" w:hAnsi="Times New Roman" w:cs="Times New Roman"/>
          <w:color w:val="000000"/>
        </w:rPr>
        <w:br/>
        <w:t xml:space="preserve">3. </w:t>
      </w:r>
      <w:r w:rsidRPr="00760A4F">
        <w:rPr>
          <w:rFonts w:ascii="Times New Roman" w:hAnsi="Times New Roman" w:cs="Times New Roman"/>
          <w:strike/>
          <w:color w:val="000000"/>
        </w:rPr>
        <w:t xml:space="preserve">Вообще не разберёшься в этой психологии! </w:t>
      </w:r>
      <w:proofErr w:type="spellStart"/>
      <w:r w:rsidRPr="00760A4F">
        <w:rPr>
          <w:rFonts w:ascii="Times New Roman" w:hAnsi="Times New Roman" w:cs="Times New Roman"/>
          <w:strike/>
          <w:color w:val="000000"/>
        </w:rPr>
        <w:t>Ааа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! Ну...  Допустим, Вы изучаете живых людей. Изучили взаимосвязь между ростом лицеиста и выбранными им направлением… Но это же не психология! А что тогда психология? </w:t>
      </w:r>
      <w:r w:rsidRPr="00760A4F">
        <w:rPr>
          <w:rFonts w:ascii="Times New Roman" w:hAnsi="Times New Roman" w:cs="Times New Roman"/>
          <w:color w:val="000000"/>
        </w:rPr>
        <w:br/>
        <w:t xml:space="preserve">Психология изучает </w:t>
      </w:r>
      <w:r w:rsidRPr="00760A4F">
        <w:rPr>
          <w:rFonts w:ascii="Times New Roman" w:hAnsi="Times New Roman" w:cs="Times New Roman"/>
          <w:b/>
          <w:bCs/>
          <w:color w:val="000000"/>
        </w:rPr>
        <w:t>психические свойства, процессы, явления, состояния.</w:t>
      </w:r>
      <w:r w:rsidRPr="00760A4F">
        <w:rPr>
          <w:rFonts w:ascii="Times New Roman" w:hAnsi="Times New Roman" w:cs="Times New Roman"/>
          <w:color w:val="000000"/>
        </w:rPr>
        <w:t xml:space="preserve"> Например, </w:t>
      </w:r>
      <w:r w:rsidRPr="00760A4F">
        <w:rPr>
          <w:rFonts w:ascii="Times New Roman" w:hAnsi="Times New Roman" w:cs="Times New Roman"/>
          <w:i/>
          <w:iCs/>
          <w:color w:val="000000"/>
        </w:rPr>
        <w:t>память и внимание, мышление и речь, ощущение и восприятие, эмоции и мотивацию</w:t>
      </w:r>
      <w:r w:rsidRPr="00760A4F">
        <w:rPr>
          <w:rFonts w:ascii="Times New Roman" w:hAnsi="Times New Roman" w:cs="Times New Roman"/>
          <w:color w:val="000000"/>
        </w:rPr>
        <w:t xml:space="preserve">. А ещё </w:t>
      </w:r>
      <w:r w:rsidRPr="00760A4F">
        <w:rPr>
          <w:rFonts w:ascii="Times New Roman" w:hAnsi="Times New Roman" w:cs="Times New Roman"/>
          <w:i/>
          <w:iCs/>
          <w:color w:val="000000"/>
        </w:rPr>
        <w:t>особенности личности, общения, отношений, поведения, деятельности</w:t>
      </w:r>
      <w:r w:rsidRPr="00760A4F">
        <w:rPr>
          <w:rFonts w:ascii="Times New Roman" w:hAnsi="Times New Roman" w:cs="Times New Roman"/>
          <w:color w:val="000000"/>
        </w:rPr>
        <w:t>. Вероятно, этот перечень не полный.</w:t>
      </w:r>
      <w:r w:rsidRPr="00760A4F">
        <w:rPr>
          <w:rFonts w:ascii="Times New Roman" w:hAnsi="Times New Roman" w:cs="Times New Roman"/>
          <w:color w:val="000000"/>
        </w:rPr>
        <w:br/>
        <w:t>Таким образом, если Вы ищете различия в стиле мышления лицеистов с разных направлений, то это уже можно считать психологией… Кстати, каждая из перечисленных психологических категорий подразделяется </w:t>
      </w:r>
      <w:r w:rsidRPr="00760A4F">
        <w:rPr>
          <w:rFonts w:ascii="Times New Roman" w:hAnsi="Times New Roman" w:cs="Times New Roman"/>
          <w:b/>
          <w:bCs/>
          <w:color w:val="000000"/>
        </w:rPr>
        <w:t>на виды (типы), имеет свойства и функции</w:t>
      </w:r>
      <w:r w:rsidRPr="00760A4F">
        <w:rPr>
          <w:rFonts w:ascii="Times New Roman" w:hAnsi="Times New Roman" w:cs="Times New Roman"/>
          <w:color w:val="000000"/>
        </w:rPr>
        <w:t xml:space="preserve">. Поэтому для начала надо разобраться в том, какие свойства, виды (типы) и функции есть у той или иной категории, а затем подумать, что было бы интереснее изучать. Например, в соответствии с моделью памяти </w:t>
      </w:r>
      <w:proofErr w:type="spellStart"/>
      <w:r w:rsidRPr="00760A4F">
        <w:rPr>
          <w:rFonts w:ascii="Times New Roman" w:hAnsi="Times New Roman" w:cs="Times New Roman"/>
          <w:color w:val="000000"/>
        </w:rPr>
        <w:t>Аткинсона-Шиффрина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 можно выделить сенсорную, кратковременную, и долговременную память. И, чтобы написать исследование про память, надо определиться с видом памяти. От этого будет зависеть способ проведения исследования.</w:t>
      </w:r>
      <w:r w:rsidRPr="00760A4F">
        <w:rPr>
          <w:rFonts w:ascii="Times New Roman" w:hAnsi="Times New Roman" w:cs="Times New Roman"/>
          <w:color w:val="000000"/>
        </w:rPr>
        <w:br/>
      </w:r>
      <w:r w:rsidRPr="00760A4F">
        <w:rPr>
          <w:rFonts w:ascii="Times New Roman" w:hAnsi="Times New Roman" w:cs="Times New Roman"/>
          <w:color w:val="000000"/>
        </w:rPr>
        <w:br/>
        <w:t xml:space="preserve">4. </w:t>
      </w:r>
      <w:r w:rsidRPr="00760A4F">
        <w:rPr>
          <w:rFonts w:ascii="Times New Roman" w:hAnsi="Times New Roman" w:cs="Times New Roman"/>
          <w:strike/>
          <w:color w:val="000000"/>
        </w:rPr>
        <w:t>Куда я попал</w:t>
      </w:r>
      <w:r w:rsidRPr="00760A4F">
        <w:rPr>
          <w:rFonts w:ascii="Times New Roman" w:hAnsi="Times New Roman" w:cs="Times New Roman"/>
          <w:color w:val="000000"/>
        </w:rPr>
        <w:t xml:space="preserve">! Не всегда понятно, как определить, </w:t>
      </w:r>
      <w:r w:rsidRPr="00760A4F">
        <w:rPr>
          <w:rFonts w:ascii="Times New Roman" w:hAnsi="Times New Roman" w:cs="Times New Roman"/>
          <w:b/>
          <w:bCs/>
          <w:color w:val="000000"/>
        </w:rPr>
        <w:t>к какой области относится работа, если она междисциплинарная</w:t>
      </w:r>
      <w:r w:rsidRPr="00760A4F">
        <w:rPr>
          <w:rFonts w:ascii="Times New Roman" w:hAnsi="Times New Roman" w:cs="Times New Roman"/>
          <w:color w:val="000000"/>
        </w:rPr>
        <w:t xml:space="preserve">. Ориентироваться надо на предыдущий пункт. Часто сложности возникают в том, чтобы отличить, например, социологию от социальной психологии. Рекомендуем пользоваться различением, предложенным Д. Майерсом: “...большинство социологов изучают различные по численности группы, от маленьких до очень больших (например, общества и присущие им тенденции), социальные психологи изучают среднестатистических людей — </w:t>
      </w:r>
      <w:proofErr w:type="spellStart"/>
      <w:proofErr w:type="gramStart"/>
      <w:r w:rsidRPr="00760A4F">
        <w:rPr>
          <w:rFonts w:ascii="Times New Roman" w:hAnsi="Times New Roman" w:cs="Times New Roman"/>
          <w:color w:val="000000"/>
        </w:rPr>
        <w:t>то,</w:t>
      </w:r>
      <w:r w:rsidRPr="00760A4F">
        <w:rPr>
          <w:rFonts w:ascii="Times New Roman" w:hAnsi="Times New Roman" w:cs="Times New Roman"/>
          <w:i/>
          <w:iCs/>
          <w:color w:val="000000"/>
        </w:rPr>
        <w:t>как</w:t>
      </w:r>
      <w:proofErr w:type="spellEnd"/>
      <w:proofErr w:type="gramEnd"/>
      <w:r w:rsidRPr="00760A4F">
        <w:rPr>
          <w:rFonts w:ascii="Times New Roman" w:hAnsi="Times New Roman" w:cs="Times New Roman"/>
          <w:i/>
          <w:iCs/>
          <w:color w:val="000000"/>
        </w:rPr>
        <w:t xml:space="preserve"> индивидуум одновременно думает о других, испытывает их влияние и относится к ним</w:t>
      </w:r>
      <w:r w:rsidRPr="00760A4F">
        <w:rPr>
          <w:rFonts w:ascii="Times New Roman" w:hAnsi="Times New Roman" w:cs="Times New Roman"/>
          <w:color w:val="000000"/>
        </w:rPr>
        <w:t xml:space="preserve">. &lt;...&gt; Изучая близкие отношения, социолог мог бы заинтересоваться количеством официально оформленных и гражданских браков и разводов и тенденциями в этой сфере, а социальный психолог попытался бы </w:t>
      </w:r>
      <w:proofErr w:type="spellStart"/>
      <w:proofErr w:type="gramStart"/>
      <w:r w:rsidRPr="00760A4F">
        <w:rPr>
          <w:rFonts w:ascii="Times New Roman" w:hAnsi="Times New Roman" w:cs="Times New Roman"/>
          <w:color w:val="000000"/>
        </w:rPr>
        <w:t>понять,</w:t>
      </w:r>
      <w:r w:rsidRPr="00760A4F">
        <w:rPr>
          <w:rFonts w:ascii="Times New Roman" w:hAnsi="Times New Roman" w:cs="Times New Roman"/>
          <w:i/>
          <w:iCs/>
          <w:color w:val="000000"/>
        </w:rPr>
        <w:t>как</w:t>
      </w:r>
      <w:proofErr w:type="spellEnd"/>
      <w:proofErr w:type="gramEnd"/>
      <w:r w:rsidRPr="00760A4F">
        <w:rPr>
          <w:rFonts w:ascii="Times New Roman" w:hAnsi="Times New Roman" w:cs="Times New Roman"/>
          <w:i/>
          <w:iCs/>
          <w:color w:val="000000"/>
        </w:rPr>
        <w:t xml:space="preserve"> люди становятся привлекательными друг для друга</w:t>
      </w:r>
      <w:r w:rsidRPr="00760A4F">
        <w:rPr>
          <w:rFonts w:ascii="Times New Roman" w:hAnsi="Times New Roman" w:cs="Times New Roman"/>
          <w:color w:val="000000"/>
        </w:rPr>
        <w:t>” (Майерс Д. Социальная психология).</w:t>
      </w:r>
      <w:r w:rsidRPr="00760A4F">
        <w:rPr>
          <w:rFonts w:ascii="Times New Roman" w:hAnsi="Times New Roman" w:cs="Times New Roman"/>
          <w:color w:val="000000"/>
        </w:rPr>
        <w:br/>
      </w:r>
      <w:r w:rsidRPr="00760A4F">
        <w:rPr>
          <w:rFonts w:ascii="Times New Roman" w:hAnsi="Times New Roman" w:cs="Times New Roman"/>
          <w:color w:val="000000"/>
        </w:rPr>
        <w:br/>
        <w:t>5. А если исследовать гендерную ориентацию обитателей планеты Марс?  Есть ли какие-то темы, которые </w:t>
      </w:r>
      <w:r w:rsidRPr="00760A4F">
        <w:rPr>
          <w:rFonts w:ascii="Times New Roman" w:hAnsi="Times New Roman" w:cs="Times New Roman"/>
          <w:b/>
          <w:bCs/>
          <w:color w:val="000000"/>
        </w:rPr>
        <w:t>нельзя изучать в рамках ИВР в Лицее</w:t>
      </w:r>
      <w:r w:rsidRPr="00760A4F">
        <w:rPr>
          <w:rFonts w:ascii="Times New Roman" w:hAnsi="Times New Roman" w:cs="Times New Roman"/>
          <w:color w:val="000000"/>
        </w:rPr>
        <w:t xml:space="preserve">? Очевидно, такие, которые нарушают действующее законодательство РФ. Но любая ли тема, не нарушающая законодательства, будет хороша? </w:t>
      </w:r>
      <w:r w:rsidRPr="00760A4F">
        <w:rPr>
          <w:rFonts w:ascii="Times New Roman" w:hAnsi="Times New Roman" w:cs="Times New Roman"/>
          <w:color w:val="000000"/>
        </w:rPr>
        <w:br/>
      </w:r>
      <w:r w:rsidRPr="00760A4F">
        <w:rPr>
          <w:rFonts w:ascii="Times New Roman" w:hAnsi="Times New Roman" w:cs="Times New Roman"/>
          <w:color w:val="000000"/>
        </w:rPr>
        <w:lastRenderedPageBreak/>
        <w:t>Иногда хочется изучить влияние медитации на происходящие в жизни события или взаимосвязь даты рождения и цвета волос твоего будущего спутника жизни, а также доказать возможность угадывания мыслей другого человека. Эти темы могут вполне оказаться научными! Если кому-либо в средние века рассказать о том, что возможно создать такую чёрную коробочку, через которую можно будет общаться с кем угодно на земле, увидеть любую точку земли и даже узнать температуру в любой точке земли, то</w:t>
      </w:r>
      <w:proofErr w:type="gramStart"/>
      <w:r w:rsidRPr="00760A4F">
        <w:rPr>
          <w:rFonts w:ascii="Times New Roman" w:hAnsi="Times New Roman" w:cs="Times New Roman"/>
          <w:color w:val="000000"/>
        </w:rPr>
        <w:t>… Впрочем</w:t>
      </w:r>
      <w:proofErr w:type="gramEnd"/>
      <w:r w:rsidRPr="00760A4F">
        <w:rPr>
          <w:rFonts w:ascii="Times New Roman" w:hAnsi="Times New Roman" w:cs="Times New Roman"/>
          <w:color w:val="000000"/>
        </w:rPr>
        <w:t xml:space="preserve"> этого лучше бы никому не рассказывать тогда. А сейчас это наша жизнь. Но! </w:t>
      </w:r>
      <w:r w:rsidRPr="00760A4F">
        <w:rPr>
          <w:rFonts w:ascii="Times New Roman" w:hAnsi="Times New Roman" w:cs="Times New Roman"/>
          <w:b/>
          <w:bCs/>
          <w:color w:val="000000"/>
        </w:rPr>
        <w:t>Чтобы доказать что-то совсем необычное, нужно сильно постараться</w:t>
      </w:r>
      <w:r w:rsidRPr="00760A4F">
        <w:rPr>
          <w:rFonts w:ascii="Times New Roman" w:hAnsi="Times New Roman" w:cs="Times New Roman"/>
          <w:color w:val="000000"/>
        </w:rPr>
        <w:t xml:space="preserve">. Стараться придётся, не чтобы Вам поверили на защите, а чтобы исключить возможность ошибочной трактовки результатов Вашего исследования. Об этом советуем почитать книгу </w:t>
      </w:r>
      <w:proofErr w:type="spellStart"/>
      <w:r w:rsidRPr="00760A4F">
        <w:rPr>
          <w:rFonts w:ascii="Times New Roman" w:hAnsi="Times New Roman" w:cs="Times New Roman"/>
          <w:color w:val="000000"/>
        </w:rPr>
        <w:t>нейропсихолога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 Джонатана Смита “Псевдонаука и </w:t>
      </w:r>
      <w:proofErr w:type="spellStart"/>
      <w:r w:rsidRPr="00760A4F">
        <w:rPr>
          <w:rFonts w:ascii="Times New Roman" w:hAnsi="Times New Roman" w:cs="Times New Roman"/>
          <w:color w:val="000000"/>
        </w:rPr>
        <w:t>паранормальные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 явления”. Он испытывает большой интерес к </w:t>
      </w:r>
      <w:proofErr w:type="spellStart"/>
      <w:r w:rsidRPr="00760A4F">
        <w:rPr>
          <w:rFonts w:ascii="Times New Roman" w:hAnsi="Times New Roman" w:cs="Times New Roman"/>
          <w:color w:val="000000"/>
        </w:rPr>
        <w:t>паранормальному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, но остаётся при этом в рамках научной позиции. В книге описаны все “инструменты”, необходимые для того, чтобы научно доказать что-то </w:t>
      </w:r>
      <w:proofErr w:type="spellStart"/>
      <w:r w:rsidRPr="00760A4F">
        <w:rPr>
          <w:rFonts w:ascii="Times New Roman" w:hAnsi="Times New Roman" w:cs="Times New Roman"/>
          <w:color w:val="000000"/>
        </w:rPr>
        <w:t>паранормальное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. Если Вы прочитаете эту книгу и поймёте, что точно сможете доказать существование чего-то </w:t>
      </w:r>
      <w:proofErr w:type="spellStart"/>
      <w:r w:rsidRPr="00760A4F">
        <w:rPr>
          <w:rFonts w:ascii="Times New Roman" w:hAnsi="Times New Roman" w:cs="Times New Roman"/>
          <w:color w:val="000000"/>
        </w:rPr>
        <w:t>паранормального</w:t>
      </w:r>
      <w:proofErr w:type="spellEnd"/>
      <w:r w:rsidRPr="00760A4F">
        <w:rPr>
          <w:rFonts w:ascii="Times New Roman" w:hAnsi="Times New Roman" w:cs="Times New Roman"/>
          <w:color w:val="000000"/>
        </w:rPr>
        <w:t>, то советуем Вам продолжить работу над темой. Однако, есть большая вероятность того, что тема не выдержит научной критики.</w:t>
      </w:r>
      <w:r w:rsidRPr="00760A4F">
        <w:rPr>
          <w:rFonts w:ascii="Times New Roman" w:hAnsi="Times New Roman" w:cs="Times New Roman"/>
          <w:color w:val="000000"/>
        </w:rPr>
        <w:br/>
      </w:r>
      <w:r w:rsidRPr="00760A4F">
        <w:rPr>
          <w:rFonts w:ascii="Times New Roman" w:hAnsi="Times New Roman" w:cs="Times New Roman"/>
          <w:color w:val="000000"/>
        </w:rPr>
        <w:br/>
        <w:t xml:space="preserve">6. А если провести опрос лицеистов про марсиан из </w:t>
      </w:r>
      <w:proofErr w:type="gramStart"/>
      <w:r w:rsidRPr="00760A4F">
        <w:rPr>
          <w:rFonts w:ascii="Times New Roman" w:hAnsi="Times New Roman" w:cs="Times New Roman"/>
          <w:color w:val="000000"/>
        </w:rPr>
        <w:t>предыдущего пункта</w:t>
      </w:r>
      <w:proofErr w:type="gramEnd"/>
      <w:r w:rsidRPr="00760A4F">
        <w:rPr>
          <w:rFonts w:ascii="Times New Roman" w:hAnsi="Times New Roman" w:cs="Times New Roman"/>
          <w:color w:val="000000"/>
        </w:rPr>
        <w:t xml:space="preserve"> и лицеисты всё расскажут, будет ли подтверждена гипотеза исследования?  Часто на защитах мы видим, как методом опроса пытаются доказать, например, влияние прослушивания весёлой музыки на настроение. Можно ли сделать вывод о действительном влиянии музыки на эмоции, если только лишь спросить людей, о том, влияет ли весёлая музыка на их настроение, и они ответят, что влияет? Нет, нельзя. Можно только констатировать мнение людей по данному вопросу. Чтобы доказать что-то про влияние музыки надо, как минимум, дать людям её послушать и как-то зафиксировать настроение людей до и после прослушивания. </w:t>
      </w:r>
      <w:r w:rsidRPr="00760A4F">
        <w:rPr>
          <w:rFonts w:ascii="Times New Roman" w:hAnsi="Times New Roman" w:cs="Times New Roman"/>
          <w:color w:val="000000"/>
        </w:rPr>
        <w:br/>
        <w:t>Так вот, </w:t>
      </w:r>
      <w:r w:rsidRPr="00760A4F">
        <w:rPr>
          <w:rFonts w:ascii="Times New Roman" w:hAnsi="Times New Roman" w:cs="Times New Roman"/>
          <w:b/>
          <w:bCs/>
          <w:color w:val="000000"/>
        </w:rPr>
        <w:t xml:space="preserve"> для каждой исследовательской задачи есть свои методы</w:t>
      </w:r>
      <w:r w:rsidRPr="00760A4F">
        <w:rPr>
          <w:rFonts w:ascii="Times New Roman" w:hAnsi="Times New Roman" w:cs="Times New Roman"/>
          <w:color w:val="000000"/>
        </w:rPr>
        <w:t>. Применяйте методы правильно! Если Вы хотите </w:t>
      </w:r>
      <w:r w:rsidRPr="00760A4F">
        <w:rPr>
          <w:rFonts w:ascii="Times New Roman" w:hAnsi="Times New Roman" w:cs="Times New Roman"/>
          <w:i/>
          <w:iCs/>
          <w:color w:val="000000"/>
        </w:rPr>
        <w:t>узнать мнение людей</w:t>
      </w:r>
      <w:r w:rsidRPr="00760A4F">
        <w:rPr>
          <w:rFonts w:ascii="Times New Roman" w:hAnsi="Times New Roman" w:cs="Times New Roman"/>
          <w:color w:val="000000"/>
        </w:rPr>
        <w:t xml:space="preserve">, то </w:t>
      </w:r>
      <w:r w:rsidRPr="00760A4F">
        <w:rPr>
          <w:rFonts w:ascii="Times New Roman" w:hAnsi="Times New Roman" w:cs="Times New Roman"/>
          <w:b/>
          <w:bCs/>
          <w:color w:val="000000"/>
        </w:rPr>
        <w:t>опрос</w:t>
      </w:r>
      <w:r w:rsidRPr="00760A4F">
        <w:rPr>
          <w:rFonts w:ascii="Times New Roman" w:hAnsi="Times New Roman" w:cs="Times New Roman"/>
          <w:color w:val="000000"/>
        </w:rPr>
        <w:t xml:space="preserve"> вполне хорош. Если вы хотите </w:t>
      </w:r>
      <w:r w:rsidRPr="00760A4F">
        <w:rPr>
          <w:rFonts w:ascii="Times New Roman" w:hAnsi="Times New Roman" w:cs="Times New Roman"/>
          <w:i/>
          <w:iCs/>
          <w:color w:val="000000"/>
        </w:rPr>
        <w:t>доказать влияние</w:t>
      </w:r>
      <w:r w:rsidRPr="00760A4F">
        <w:rPr>
          <w:rFonts w:ascii="Times New Roman" w:hAnsi="Times New Roman" w:cs="Times New Roman"/>
          <w:color w:val="000000"/>
        </w:rPr>
        <w:t xml:space="preserve"> чего-либо на что-либо, то нужно проводить</w:t>
      </w:r>
      <w:r w:rsidRPr="00760A4F">
        <w:rPr>
          <w:rFonts w:ascii="Times New Roman" w:hAnsi="Times New Roman" w:cs="Times New Roman"/>
          <w:b/>
          <w:bCs/>
          <w:color w:val="000000"/>
        </w:rPr>
        <w:t xml:space="preserve"> эксперимент</w:t>
      </w:r>
      <w:r w:rsidRPr="00760A4F">
        <w:rPr>
          <w:rFonts w:ascii="Times New Roman" w:hAnsi="Times New Roman" w:cs="Times New Roman"/>
          <w:color w:val="000000"/>
        </w:rPr>
        <w:t xml:space="preserve">. Если речь идёт </w:t>
      </w:r>
      <w:proofErr w:type="gramStart"/>
      <w:r w:rsidRPr="00760A4F">
        <w:rPr>
          <w:rFonts w:ascii="Times New Roman" w:hAnsi="Times New Roman" w:cs="Times New Roman"/>
          <w:color w:val="000000"/>
        </w:rPr>
        <w:t>просто  о</w:t>
      </w:r>
      <w:proofErr w:type="gramEnd"/>
      <w:r w:rsidRPr="00760A4F">
        <w:rPr>
          <w:rFonts w:ascii="Times New Roman" w:hAnsi="Times New Roman" w:cs="Times New Roman"/>
          <w:color w:val="000000"/>
        </w:rPr>
        <w:t xml:space="preserve"> </w:t>
      </w:r>
      <w:r w:rsidRPr="00760A4F">
        <w:rPr>
          <w:rFonts w:ascii="Times New Roman" w:hAnsi="Times New Roman" w:cs="Times New Roman"/>
          <w:i/>
          <w:iCs/>
          <w:color w:val="000000"/>
        </w:rPr>
        <w:t>взаимосвязи</w:t>
      </w:r>
      <w:r w:rsidRPr="00760A4F">
        <w:rPr>
          <w:rFonts w:ascii="Times New Roman" w:hAnsi="Times New Roman" w:cs="Times New Roman"/>
          <w:color w:val="000000"/>
        </w:rPr>
        <w:t xml:space="preserve">, а не о том, что одно есть причина другого, то достаточно провести </w:t>
      </w:r>
      <w:r w:rsidRPr="00760A4F">
        <w:rPr>
          <w:rFonts w:ascii="Times New Roman" w:hAnsi="Times New Roman" w:cs="Times New Roman"/>
          <w:b/>
          <w:bCs/>
          <w:color w:val="000000"/>
        </w:rPr>
        <w:t>корреляционное исследование</w:t>
      </w:r>
      <w:r w:rsidRPr="00760A4F">
        <w:rPr>
          <w:rFonts w:ascii="Times New Roman" w:hAnsi="Times New Roman" w:cs="Times New Roman"/>
          <w:color w:val="000000"/>
        </w:rPr>
        <w:t xml:space="preserve">. Если Вы хотите понять что-то про </w:t>
      </w:r>
      <w:r w:rsidRPr="00760A4F">
        <w:rPr>
          <w:rFonts w:ascii="Times New Roman" w:hAnsi="Times New Roman" w:cs="Times New Roman"/>
          <w:i/>
          <w:iCs/>
          <w:color w:val="000000"/>
        </w:rPr>
        <w:t>чувства человека, его внутренний мир, его смыслы и значимые отношения</w:t>
      </w:r>
      <w:r w:rsidRPr="00760A4F">
        <w:rPr>
          <w:rFonts w:ascii="Times New Roman" w:hAnsi="Times New Roman" w:cs="Times New Roman"/>
          <w:color w:val="000000"/>
        </w:rPr>
        <w:t>, то нужно провести </w:t>
      </w:r>
      <w:r w:rsidRPr="00760A4F">
        <w:rPr>
          <w:rFonts w:ascii="Times New Roman" w:hAnsi="Times New Roman" w:cs="Times New Roman"/>
          <w:b/>
          <w:bCs/>
          <w:color w:val="000000"/>
        </w:rPr>
        <w:t>глубинное интервью</w:t>
      </w:r>
      <w:r w:rsidRPr="00760A4F">
        <w:rPr>
          <w:rFonts w:ascii="Times New Roman" w:hAnsi="Times New Roman" w:cs="Times New Roman"/>
          <w:color w:val="000000"/>
        </w:rPr>
        <w:t xml:space="preserve"> с последующим </w:t>
      </w:r>
      <w:r w:rsidRPr="00760A4F">
        <w:rPr>
          <w:rFonts w:ascii="Times New Roman" w:hAnsi="Times New Roman" w:cs="Times New Roman"/>
          <w:b/>
          <w:bCs/>
          <w:color w:val="000000"/>
        </w:rPr>
        <w:t xml:space="preserve">феноменологическим анализом </w:t>
      </w:r>
      <w:r w:rsidRPr="00760A4F">
        <w:rPr>
          <w:rFonts w:ascii="Times New Roman" w:hAnsi="Times New Roman" w:cs="Times New Roman"/>
          <w:color w:val="000000"/>
        </w:rPr>
        <w:t>или</w:t>
      </w:r>
      <w:r w:rsidRPr="00760A4F">
        <w:rPr>
          <w:rFonts w:ascii="Times New Roman" w:hAnsi="Times New Roman" w:cs="Times New Roman"/>
          <w:b/>
          <w:bCs/>
          <w:color w:val="000000"/>
        </w:rPr>
        <w:t xml:space="preserve"> контент-анализом</w:t>
      </w:r>
      <w:r w:rsidRPr="00760A4F">
        <w:rPr>
          <w:rFonts w:ascii="Times New Roman" w:hAnsi="Times New Roman" w:cs="Times New Roman"/>
          <w:color w:val="000000"/>
        </w:rPr>
        <w:t xml:space="preserve">. Если Вы пишете </w:t>
      </w:r>
      <w:r w:rsidRPr="00760A4F">
        <w:rPr>
          <w:rFonts w:ascii="Times New Roman" w:hAnsi="Times New Roman" w:cs="Times New Roman"/>
          <w:i/>
          <w:iCs/>
          <w:color w:val="000000"/>
        </w:rPr>
        <w:t>теоретическую работу и сравниваете разные теории</w:t>
      </w:r>
      <w:r w:rsidRPr="00760A4F">
        <w:rPr>
          <w:rFonts w:ascii="Times New Roman" w:hAnsi="Times New Roman" w:cs="Times New Roman"/>
          <w:color w:val="000000"/>
        </w:rPr>
        <w:t>, то нужно сначала разработать и подробно описать </w:t>
      </w:r>
      <w:r w:rsidRPr="00760A4F">
        <w:rPr>
          <w:rFonts w:ascii="Times New Roman" w:hAnsi="Times New Roman" w:cs="Times New Roman"/>
          <w:b/>
          <w:bCs/>
          <w:color w:val="000000"/>
        </w:rPr>
        <w:t>критерии сравнения</w:t>
      </w:r>
      <w:r w:rsidRPr="00760A4F">
        <w:rPr>
          <w:rFonts w:ascii="Times New Roman" w:hAnsi="Times New Roman" w:cs="Times New Roman"/>
          <w:color w:val="000000"/>
        </w:rPr>
        <w:t xml:space="preserve">, а затем их последовательно применить ко всем рассматриваемым теориям. Например, Л. </w:t>
      </w:r>
      <w:proofErr w:type="spellStart"/>
      <w:r w:rsidRPr="00760A4F">
        <w:rPr>
          <w:rFonts w:ascii="Times New Roman" w:hAnsi="Times New Roman" w:cs="Times New Roman"/>
          <w:color w:val="000000"/>
        </w:rPr>
        <w:t>Хьелл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 и Д. </w:t>
      </w:r>
      <w:proofErr w:type="spellStart"/>
      <w:r w:rsidRPr="00760A4F">
        <w:rPr>
          <w:rFonts w:ascii="Times New Roman" w:hAnsi="Times New Roman" w:cs="Times New Roman"/>
          <w:color w:val="000000"/>
        </w:rPr>
        <w:t>Зиглер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 в своей работе “Теории личности” сравнивают различные подходы к изучению личности. Основными критериями сравнения теорий для них являются: представление о структуре личности, мотивации, развитии личности, психопатологии личности, психическом здоровье, изменении личности при помощи психотерапевтического воздействия. Каждую теорию они рассматривают, используя последовательно эти критерии.</w:t>
      </w:r>
      <w:r w:rsidRPr="00760A4F">
        <w:rPr>
          <w:rFonts w:ascii="Times New Roman" w:hAnsi="Times New Roman" w:cs="Times New Roman"/>
          <w:color w:val="000000"/>
        </w:rPr>
        <w:br/>
      </w:r>
      <w:r w:rsidRPr="00760A4F">
        <w:rPr>
          <w:rFonts w:ascii="Times New Roman" w:hAnsi="Times New Roman" w:cs="Times New Roman"/>
          <w:color w:val="000000"/>
        </w:rPr>
        <w:br/>
        <w:t xml:space="preserve">7. </w:t>
      </w:r>
      <w:proofErr w:type="spellStart"/>
      <w:r w:rsidRPr="00760A4F">
        <w:rPr>
          <w:rFonts w:ascii="Times New Roman" w:hAnsi="Times New Roman" w:cs="Times New Roman"/>
          <w:color w:val="000000"/>
        </w:rPr>
        <w:t>Лайф-коуч</w:t>
      </w:r>
      <w:proofErr w:type="spellEnd"/>
      <w:r w:rsidRPr="00760A4F">
        <w:rPr>
          <w:rFonts w:ascii="Times New Roman" w:hAnsi="Times New Roman" w:cs="Times New Roman"/>
          <w:color w:val="000000"/>
        </w:rPr>
        <w:t xml:space="preserve">, психотерапевт и тренер </w:t>
      </w:r>
      <w:proofErr w:type="gramStart"/>
      <w:r w:rsidRPr="00760A4F">
        <w:rPr>
          <w:rFonts w:ascii="Times New Roman" w:hAnsi="Times New Roman" w:cs="Times New Roman"/>
          <w:color w:val="000000"/>
        </w:rPr>
        <w:t>И</w:t>
      </w:r>
      <w:proofErr w:type="gramEnd"/>
      <w:r w:rsidRPr="00760A4F">
        <w:rPr>
          <w:rFonts w:ascii="Times New Roman" w:hAnsi="Times New Roman" w:cs="Times New Roman"/>
          <w:color w:val="000000"/>
        </w:rPr>
        <w:t>****в написал очень жизненную книгу “Сто советов для тех, кто находится в ***”. А что если её процитировать в ИВР, там ведь правда написана?  Чаще всего, чтобы придумать, что и как можно поисследовать, необходимо почитать</w:t>
      </w:r>
      <w:r w:rsidRPr="00760A4F">
        <w:rPr>
          <w:rFonts w:ascii="Times New Roman" w:hAnsi="Times New Roman" w:cs="Times New Roman"/>
          <w:b/>
          <w:bCs/>
          <w:color w:val="000000"/>
        </w:rPr>
        <w:t xml:space="preserve"> научную литературу по данному вопросу</w:t>
      </w:r>
      <w:r w:rsidRPr="00760A4F">
        <w:rPr>
          <w:rFonts w:ascii="Times New Roman" w:hAnsi="Times New Roman" w:cs="Times New Roman"/>
          <w:color w:val="000000"/>
        </w:rPr>
        <w:t>. Это нужно также, чтобы посмотреть, как явление или вопрос уже изучали эмпирически - какие эксперименты по этому поводу проводили и т.д. Поэтому популярная литература не очень годится для того, чтобы её использовать в качестве источников в работе. В ней, как правило, нет подробного описания эмпирических исследований. Трудно посоветовать литературу на все случаи жизни, но мы попробуем!</w:t>
      </w:r>
    </w:p>
    <w:p w:rsidR="00AE11DD" w:rsidRPr="00760A4F" w:rsidRDefault="00AE11DD" w:rsidP="00AE11DD">
      <w:pPr>
        <w:shd w:val="clear" w:color="auto" w:fill="FFFFFF"/>
        <w:spacing w:before="192"/>
        <w:rPr>
          <w:rFonts w:ascii="Times New Roman" w:hAnsi="Times New Roman" w:cs="Times New Roman"/>
        </w:rPr>
      </w:pPr>
      <w:r w:rsidRPr="00760A4F">
        <w:rPr>
          <w:rFonts w:ascii="Times New Roman" w:hAnsi="Times New Roman" w:cs="Times New Roman"/>
          <w:i/>
          <w:iCs/>
          <w:color w:val="000000"/>
        </w:rPr>
        <w:t>Социальная психология (общение, поведение человека в группе, межгрупповые отношения, внутригрупповые эффекты)</w:t>
      </w:r>
      <w:r w:rsidRPr="00760A4F">
        <w:rPr>
          <w:rFonts w:ascii="Times New Roman" w:hAnsi="Times New Roman" w:cs="Times New Roman"/>
          <w:i/>
          <w:iCs/>
          <w:color w:val="000000"/>
        </w:rPr>
        <w:br/>
      </w:r>
      <w:bookmarkStart w:id="0" w:name="_GoBack"/>
      <w:bookmarkEnd w:id="0"/>
    </w:p>
    <w:p w:rsidR="00F33596" w:rsidRDefault="00F33596"/>
    <w:sectPr w:rsidR="00F33596" w:rsidSect="00760A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DD"/>
    <w:rsid w:val="00AE11DD"/>
    <w:rsid w:val="00F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AA5A-4877-4EF0-A635-D5F4C6C0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D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2021-10-21T10:57:00Z</dcterms:created>
  <dcterms:modified xsi:type="dcterms:W3CDTF">2021-10-21T10:58:00Z</dcterms:modified>
</cp:coreProperties>
</file>