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1E" w:rsidRPr="00010D07" w:rsidRDefault="00507371" w:rsidP="00BC0B1F">
      <w:pPr>
        <w:spacing w:line="240" w:lineRule="auto"/>
        <w:jc w:val="center"/>
        <w:rPr>
          <w:b/>
          <w:sz w:val="24"/>
          <w:szCs w:val="24"/>
        </w:rPr>
      </w:pPr>
      <w:r w:rsidRPr="00010D07">
        <w:rPr>
          <w:b/>
          <w:sz w:val="24"/>
          <w:szCs w:val="24"/>
        </w:rPr>
        <w:t xml:space="preserve">Лист </w:t>
      </w:r>
      <w:r w:rsidR="00BE2103" w:rsidRPr="00010D07">
        <w:rPr>
          <w:b/>
          <w:sz w:val="24"/>
          <w:szCs w:val="24"/>
        </w:rPr>
        <w:t xml:space="preserve">оценки </w:t>
      </w:r>
      <w:r w:rsidR="002900E5" w:rsidRPr="00010D07">
        <w:rPr>
          <w:b/>
          <w:sz w:val="24"/>
          <w:szCs w:val="24"/>
        </w:rPr>
        <w:t>ОТЧЕТА УЧАЩЕГОСЯ</w:t>
      </w:r>
    </w:p>
    <w:p w:rsidR="00507371" w:rsidRPr="00010D07" w:rsidRDefault="00507371" w:rsidP="00BC0B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0D07">
        <w:rPr>
          <w:rFonts w:ascii="Times New Roman" w:hAnsi="Times New Roman"/>
          <w:b/>
          <w:sz w:val="24"/>
          <w:szCs w:val="24"/>
        </w:rPr>
        <w:t xml:space="preserve"> (заполняется до публичного выступления учащегося участниками предметной комиссии)</w:t>
      </w:r>
    </w:p>
    <w:p w:rsidR="00BC0B1F" w:rsidRPr="00010D07" w:rsidRDefault="00BC0B1F" w:rsidP="00BC0B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07371" w:rsidRPr="00010D07" w:rsidRDefault="00507371" w:rsidP="00BC0B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0D07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</w:p>
    <w:p w:rsidR="00507371" w:rsidRPr="00010D07" w:rsidRDefault="00507371" w:rsidP="007828BC">
      <w:pPr>
        <w:spacing w:line="240" w:lineRule="auto"/>
        <w:ind w:firstLine="0"/>
        <w:jc w:val="center"/>
        <w:rPr>
          <w:sz w:val="24"/>
          <w:szCs w:val="24"/>
        </w:rPr>
      </w:pPr>
      <w:r w:rsidRPr="00010D07">
        <w:rPr>
          <w:sz w:val="24"/>
          <w:szCs w:val="24"/>
        </w:rPr>
        <w:t>(тема проекта¸ автор)</w:t>
      </w:r>
    </w:p>
    <w:p w:rsidR="007828BC" w:rsidRPr="00010D07" w:rsidRDefault="007828BC" w:rsidP="007828B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  <w:gridCol w:w="1134"/>
      </w:tblGrid>
      <w:tr w:rsidR="00BE2103" w:rsidRPr="00010D07" w:rsidTr="003B5ECE">
        <w:trPr>
          <w:trHeight w:val="478"/>
        </w:trPr>
        <w:tc>
          <w:tcPr>
            <w:tcW w:w="2943" w:type="dxa"/>
          </w:tcPr>
          <w:p w:rsidR="00BE2103" w:rsidRPr="00010D07" w:rsidRDefault="00FF30B9" w:rsidP="007828B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79" w:type="dxa"/>
          </w:tcPr>
          <w:p w:rsidR="00BE2103" w:rsidRPr="00010D07" w:rsidRDefault="00BE2103" w:rsidP="007828B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103" w:rsidRPr="00010D07" w:rsidRDefault="00BE2103" w:rsidP="003B5EC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Баллы</w:t>
            </w:r>
          </w:p>
        </w:tc>
      </w:tr>
      <w:tr w:rsidR="00EE3194" w:rsidRPr="00010D07" w:rsidTr="003B5ECE">
        <w:trPr>
          <w:trHeight w:val="478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 xml:space="preserve">Формулировка темы </w:t>
            </w:r>
          </w:p>
        </w:tc>
        <w:tc>
          <w:tcPr>
            <w:tcW w:w="6379" w:type="dxa"/>
          </w:tcPr>
          <w:p w:rsidR="00EE3194" w:rsidRPr="00010D07" w:rsidRDefault="00EE3194" w:rsidP="008D25F9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 xml:space="preserve">тема проекта согласована с поставленной проблемой; </w:t>
            </w:r>
          </w:p>
          <w:p w:rsidR="00EE3194" w:rsidRPr="00010D07" w:rsidRDefault="00EE3194" w:rsidP="008D25F9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тема проекта плохо отражает поставленную проблему</w:t>
            </w:r>
          </w:p>
        </w:tc>
        <w:tc>
          <w:tcPr>
            <w:tcW w:w="1134" w:type="dxa"/>
          </w:tcPr>
          <w:p w:rsidR="00EE3194" w:rsidRPr="00010D07" w:rsidRDefault="00EE3194" w:rsidP="008D25F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478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Актуальность и проблема</w:t>
            </w:r>
          </w:p>
          <w:p w:rsidR="00EE3194" w:rsidRPr="00010D07" w:rsidRDefault="00EE3194" w:rsidP="00610D5A">
            <w:pPr>
              <w:tabs>
                <w:tab w:val="left" w:pos="313"/>
              </w:tabs>
              <w:spacing w:line="276" w:lineRule="auto"/>
              <w:ind w:firstLine="2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E3194" w:rsidRPr="00010D07" w:rsidRDefault="00EE3194" w:rsidP="003B4E64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проблема сформулирована и обоснована с точки зрения актуальности, актуальность логично вытекает из поставленной проблемы;</w:t>
            </w:r>
          </w:p>
          <w:p w:rsidR="00EE3194" w:rsidRPr="00010D07" w:rsidRDefault="00EE3194" w:rsidP="003B4E64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проблема не сформулирована/ актуальность проблемы не обоснована.</w:t>
            </w:r>
          </w:p>
        </w:tc>
        <w:tc>
          <w:tcPr>
            <w:tcW w:w="1134" w:type="dxa"/>
          </w:tcPr>
          <w:p w:rsidR="00EE3194" w:rsidRPr="00010D07" w:rsidRDefault="00EE3194" w:rsidP="003B4E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718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соответствует заявленным критериям;</w:t>
            </w:r>
          </w:p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не соответствует заявленным критериям;</w:t>
            </w: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841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Соответствие задач поставленной цели</w:t>
            </w:r>
          </w:p>
        </w:tc>
        <w:tc>
          <w:tcPr>
            <w:tcW w:w="6379" w:type="dxa"/>
          </w:tcPr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задачи соответствуют поставленной цели;</w:t>
            </w:r>
          </w:p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задачи не соответствуют поставленной цели</w:t>
            </w: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1412"/>
        </w:trPr>
        <w:tc>
          <w:tcPr>
            <w:tcW w:w="2943" w:type="dxa"/>
          </w:tcPr>
          <w:p w:rsidR="00EE3194" w:rsidRPr="00010D07" w:rsidRDefault="00EE3194" w:rsidP="00610D5A">
            <w:pPr>
              <w:pStyle w:val="a5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010D07">
              <w:rPr>
                <w:rFonts w:ascii="Times New Roman" w:hAnsi="Times New Roman"/>
                <w:b/>
                <w:sz w:val="24"/>
                <w:szCs w:val="24"/>
              </w:rPr>
              <w:t>Выбор средств и методов</w:t>
            </w:r>
          </w:p>
        </w:tc>
        <w:tc>
          <w:tcPr>
            <w:tcW w:w="6379" w:type="dxa"/>
          </w:tcPr>
          <w:p w:rsidR="00EE3194" w:rsidRPr="00010D07" w:rsidRDefault="00EE3194" w:rsidP="003E76FD">
            <w:pPr>
              <w:pStyle w:val="a4"/>
              <w:numPr>
                <w:ilvl w:val="0"/>
                <w:numId w:val="13"/>
              </w:numPr>
              <w:tabs>
                <w:tab w:val="left" w:pos="192"/>
                <w:tab w:val="left" w:pos="247"/>
                <w:tab w:val="left" w:pos="7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10D07">
              <w:rPr>
                <w:sz w:val="24"/>
                <w:szCs w:val="24"/>
                <w:lang w:eastAsia="en-US"/>
              </w:rPr>
              <w:t xml:space="preserve">заявленные средства и методы соответствуют цели и поставленным задачам; </w:t>
            </w:r>
          </w:p>
          <w:p w:rsidR="00EE3194" w:rsidRPr="00010D07" w:rsidRDefault="00EE3194" w:rsidP="003E76FD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10D07">
              <w:rPr>
                <w:sz w:val="24"/>
                <w:szCs w:val="24"/>
                <w:lang w:eastAsia="en-US"/>
              </w:rPr>
              <w:t>заявленные средства и методы не соответствуют цели и задачам ИЛИ методы не заявлены</w:t>
            </w:r>
          </w:p>
        </w:tc>
        <w:tc>
          <w:tcPr>
            <w:tcW w:w="1134" w:type="dxa"/>
          </w:tcPr>
          <w:p w:rsidR="00EE3194" w:rsidRPr="00010D07" w:rsidRDefault="00EE3194" w:rsidP="003E76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1408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Практическая (теоретическая) значимость</w:t>
            </w:r>
          </w:p>
        </w:tc>
        <w:tc>
          <w:tcPr>
            <w:tcW w:w="6379" w:type="dxa"/>
          </w:tcPr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практическая (теоретическая) значимость присутствует в выполненной работе;</w:t>
            </w:r>
          </w:p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практическая (теоретическая) значимость отсутствует в выполненной работе;</w:t>
            </w: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1118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Основные этапы работы</w:t>
            </w:r>
            <w:r w:rsidR="00010D07">
              <w:rPr>
                <w:b/>
                <w:sz w:val="24"/>
                <w:szCs w:val="24"/>
              </w:rPr>
              <w:t>/ дорожная карта</w:t>
            </w:r>
          </w:p>
        </w:tc>
        <w:tc>
          <w:tcPr>
            <w:tcW w:w="6379" w:type="dxa"/>
          </w:tcPr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план работы соответствует поставленным задачам;</w:t>
            </w:r>
          </w:p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план работы не соответствует поставленным задачам;</w:t>
            </w: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EE3194" w:rsidRPr="00010D07" w:rsidTr="003B5ECE">
        <w:trPr>
          <w:trHeight w:val="850"/>
        </w:trPr>
        <w:tc>
          <w:tcPr>
            <w:tcW w:w="2943" w:type="dxa"/>
          </w:tcPr>
          <w:p w:rsidR="00EE3194" w:rsidRPr="00010D07" w:rsidRDefault="00EE3194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r w:rsidRPr="00010D07">
              <w:rPr>
                <w:b/>
                <w:sz w:val="24"/>
                <w:szCs w:val="24"/>
              </w:rPr>
              <w:t>Соответствие выводов поставленным целям</w:t>
            </w:r>
          </w:p>
        </w:tc>
        <w:tc>
          <w:tcPr>
            <w:tcW w:w="6379" w:type="dxa"/>
          </w:tcPr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выводы/ результаты соответствует цели;</w:t>
            </w:r>
          </w:p>
          <w:p w:rsidR="00EE3194" w:rsidRPr="00010D07" w:rsidRDefault="00EE3194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выводы/ результаты не соответствует цели</w:t>
            </w: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610D5A" w:rsidRPr="00010D07" w:rsidTr="003B5ECE">
        <w:trPr>
          <w:trHeight w:val="850"/>
        </w:trPr>
        <w:tc>
          <w:tcPr>
            <w:tcW w:w="2943" w:type="dxa"/>
          </w:tcPr>
          <w:p w:rsidR="00610D5A" w:rsidRPr="00010D07" w:rsidRDefault="00610D5A" w:rsidP="00610D5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29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Саморефлексия</w:t>
            </w:r>
            <w:proofErr w:type="spellEnd"/>
          </w:p>
        </w:tc>
        <w:tc>
          <w:tcPr>
            <w:tcW w:w="6379" w:type="dxa"/>
          </w:tcPr>
          <w:p w:rsidR="00610D5A" w:rsidRDefault="00610D5A" w:rsidP="007828BC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приобретенные</w:t>
            </w:r>
            <w:r w:rsidR="009E13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развитые во время </w:t>
            </w:r>
            <w:r w:rsidR="009E1395">
              <w:rPr>
                <w:sz w:val="24"/>
                <w:szCs w:val="24"/>
              </w:rPr>
              <w:t>работы навыки</w:t>
            </w:r>
            <w:r>
              <w:rPr>
                <w:sz w:val="24"/>
                <w:szCs w:val="24"/>
              </w:rPr>
              <w:t>, умения;</w:t>
            </w:r>
          </w:p>
          <w:p w:rsidR="00610D5A" w:rsidRPr="00610D5A" w:rsidRDefault="00610D5A" w:rsidP="00610D5A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названы приобретенные</w:t>
            </w:r>
            <w:r w:rsidR="009E13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развитые во время </w:t>
            </w:r>
            <w:bookmarkStart w:id="0" w:name="_GoBack"/>
            <w:bookmarkEnd w:id="0"/>
            <w:r w:rsidR="009E1395">
              <w:rPr>
                <w:sz w:val="24"/>
                <w:szCs w:val="24"/>
              </w:rPr>
              <w:t>работы навыки</w:t>
            </w:r>
            <w:r>
              <w:rPr>
                <w:sz w:val="24"/>
                <w:szCs w:val="24"/>
              </w:rPr>
              <w:t>, умения;</w:t>
            </w:r>
          </w:p>
        </w:tc>
        <w:tc>
          <w:tcPr>
            <w:tcW w:w="1134" w:type="dxa"/>
          </w:tcPr>
          <w:p w:rsidR="00610D5A" w:rsidRPr="00610D5A" w:rsidRDefault="00610D5A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 </w:t>
            </w:r>
          </w:p>
        </w:tc>
      </w:tr>
      <w:tr w:rsidR="00EE3194" w:rsidRPr="00010D07" w:rsidTr="003B5ECE">
        <w:trPr>
          <w:trHeight w:val="547"/>
        </w:trPr>
        <w:tc>
          <w:tcPr>
            <w:tcW w:w="9322" w:type="dxa"/>
            <w:gridSpan w:val="2"/>
          </w:tcPr>
          <w:p w:rsidR="00EE3194" w:rsidRPr="00010D07" w:rsidRDefault="00EE3194" w:rsidP="007828BC">
            <w:pPr>
              <w:pStyle w:val="a4"/>
              <w:tabs>
                <w:tab w:val="left" w:pos="334"/>
              </w:tabs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</w:p>
          <w:p w:rsidR="00EE3194" w:rsidRPr="009E1395" w:rsidRDefault="00EE3194" w:rsidP="007828BC">
            <w:pPr>
              <w:pStyle w:val="a4"/>
              <w:tabs>
                <w:tab w:val="left" w:pos="334"/>
              </w:tabs>
              <w:spacing w:line="276" w:lineRule="auto"/>
              <w:ind w:left="50" w:firstLine="0"/>
              <w:jc w:val="left"/>
              <w:rPr>
                <w:b/>
                <w:sz w:val="24"/>
                <w:szCs w:val="24"/>
              </w:rPr>
            </w:pPr>
            <w:r w:rsidRPr="009E1395">
              <w:rPr>
                <w:b/>
                <w:sz w:val="24"/>
                <w:szCs w:val="24"/>
              </w:rPr>
              <w:t xml:space="preserve">ИТОГО </w:t>
            </w:r>
          </w:p>
          <w:p w:rsidR="00EE3194" w:rsidRPr="00010D07" w:rsidRDefault="00EE3194" w:rsidP="007828BC">
            <w:pPr>
              <w:pStyle w:val="a4"/>
              <w:tabs>
                <w:tab w:val="left" w:pos="334"/>
              </w:tabs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194" w:rsidRPr="00010D07" w:rsidRDefault="00EE3194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0D07">
              <w:rPr>
                <w:sz w:val="24"/>
                <w:szCs w:val="24"/>
              </w:rPr>
              <w:t>(</w:t>
            </w:r>
            <w:r w:rsidRPr="00010D07">
              <w:rPr>
                <w:sz w:val="24"/>
                <w:szCs w:val="24"/>
                <w:lang w:val="en-US"/>
              </w:rPr>
              <w:t xml:space="preserve">max </w:t>
            </w:r>
            <w:r w:rsidR="00610D5A">
              <w:rPr>
                <w:sz w:val="24"/>
                <w:szCs w:val="24"/>
              </w:rPr>
              <w:t>9</w:t>
            </w:r>
            <w:r w:rsidRPr="00010D07">
              <w:rPr>
                <w:sz w:val="24"/>
                <w:szCs w:val="24"/>
              </w:rPr>
              <w:t>)</w:t>
            </w:r>
          </w:p>
        </w:tc>
      </w:tr>
    </w:tbl>
    <w:p w:rsidR="00BE2103" w:rsidRPr="00010D07" w:rsidRDefault="00BE2103" w:rsidP="00BC0B1F">
      <w:pPr>
        <w:spacing w:line="240" w:lineRule="auto"/>
        <w:rPr>
          <w:sz w:val="24"/>
          <w:szCs w:val="24"/>
        </w:rPr>
      </w:pPr>
    </w:p>
    <w:sectPr w:rsidR="00BE2103" w:rsidRPr="00010D07" w:rsidSect="007828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B38"/>
    <w:multiLevelType w:val="hybridMultilevel"/>
    <w:tmpl w:val="E0329448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20"/>
    <w:multiLevelType w:val="hybridMultilevel"/>
    <w:tmpl w:val="427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8AF"/>
    <w:multiLevelType w:val="hybridMultilevel"/>
    <w:tmpl w:val="A7529212"/>
    <w:lvl w:ilvl="0" w:tplc="92EAAA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65D75"/>
    <w:multiLevelType w:val="hybridMultilevel"/>
    <w:tmpl w:val="514E917C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6C30"/>
    <w:multiLevelType w:val="hybridMultilevel"/>
    <w:tmpl w:val="66D201D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EE0"/>
    <w:multiLevelType w:val="hybridMultilevel"/>
    <w:tmpl w:val="DE04C57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7208"/>
    <w:multiLevelType w:val="hybridMultilevel"/>
    <w:tmpl w:val="8CBC75B8"/>
    <w:lvl w:ilvl="0" w:tplc="F5E03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22EB"/>
    <w:multiLevelType w:val="hybridMultilevel"/>
    <w:tmpl w:val="B5C0000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0A19"/>
    <w:multiLevelType w:val="hybridMultilevel"/>
    <w:tmpl w:val="0D5E3D5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3ABB"/>
    <w:multiLevelType w:val="hybridMultilevel"/>
    <w:tmpl w:val="B006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510"/>
    <w:multiLevelType w:val="hybridMultilevel"/>
    <w:tmpl w:val="94A8673E"/>
    <w:lvl w:ilvl="0" w:tplc="F7EEF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0792"/>
    <w:multiLevelType w:val="hybridMultilevel"/>
    <w:tmpl w:val="2A3483FE"/>
    <w:lvl w:ilvl="0" w:tplc="6B10A9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F61E6"/>
    <w:multiLevelType w:val="hybridMultilevel"/>
    <w:tmpl w:val="F8384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275DF3"/>
    <w:multiLevelType w:val="hybridMultilevel"/>
    <w:tmpl w:val="FD6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31D"/>
    <w:multiLevelType w:val="hybridMultilevel"/>
    <w:tmpl w:val="B0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550C4"/>
    <w:multiLevelType w:val="hybridMultilevel"/>
    <w:tmpl w:val="8AA4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7DBF"/>
    <w:multiLevelType w:val="hybridMultilevel"/>
    <w:tmpl w:val="C1C2C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A472D"/>
    <w:multiLevelType w:val="hybridMultilevel"/>
    <w:tmpl w:val="80C6B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17"/>
    <w:rsid w:val="00010D07"/>
    <w:rsid w:val="00013118"/>
    <w:rsid w:val="000C1EFF"/>
    <w:rsid w:val="0016769F"/>
    <w:rsid w:val="0017609F"/>
    <w:rsid w:val="001C3879"/>
    <w:rsid w:val="00257A4C"/>
    <w:rsid w:val="002900E5"/>
    <w:rsid w:val="003B5ECE"/>
    <w:rsid w:val="004444BE"/>
    <w:rsid w:val="00444D8A"/>
    <w:rsid w:val="0045453E"/>
    <w:rsid w:val="00454B56"/>
    <w:rsid w:val="004F2747"/>
    <w:rsid w:val="00507371"/>
    <w:rsid w:val="005D0F9D"/>
    <w:rsid w:val="005E4D22"/>
    <w:rsid w:val="00610D5A"/>
    <w:rsid w:val="006350BE"/>
    <w:rsid w:val="00661709"/>
    <w:rsid w:val="00683815"/>
    <w:rsid w:val="007828BC"/>
    <w:rsid w:val="007F5F17"/>
    <w:rsid w:val="00834327"/>
    <w:rsid w:val="0088632D"/>
    <w:rsid w:val="008A1A47"/>
    <w:rsid w:val="009B7925"/>
    <w:rsid w:val="009E1395"/>
    <w:rsid w:val="00AF6E78"/>
    <w:rsid w:val="00BC0B1F"/>
    <w:rsid w:val="00BE2103"/>
    <w:rsid w:val="00CA2607"/>
    <w:rsid w:val="00D2652B"/>
    <w:rsid w:val="00D81BB6"/>
    <w:rsid w:val="00EC6799"/>
    <w:rsid w:val="00EE3194"/>
    <w:rsid w:val="00F667FF"/>
    <w:rsid w:val="00F94868"/>
    <w:rsid w:val="00F9651E"/>
    <w:rsid w:val="00FA7FAA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F298-2300-4263-BD00-9ECC392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6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A2607"/>
    <w:pPr>
      <w:ind w:left="720"/>
      <w:contextualSpacing/>
    </w:pPr>
  </w:style>
  <w:style w:type="paragraph" w:styleId="a5">
    <w:name w:val="No Spacing"/>
    <w:qFormat/>
    <w:rsid w:val="00FF3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F30B9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Goloveha</dc:creator>
  <cp:keywords/>
  <dc:description/>
  <cp:lastModifiedBy>Наталья</cp:lastModifiedBy>
  <cp:revision>6</cp:revision>
  <dcterms:created xsi:type="dcterms:W3CDTF">2020-11-15T11:03:00Z</dcterms:created>
  <dcterms:modified xsi:type="dcterms:W3CDTF">2020-11-27T17:09:00Z</dcterms:modified>
</cp:coreProperties>
</file>