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1FB1352E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(КРОМЕ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ПРОЕКТОВ)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841E95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841E95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7A1557" w:rsidRPr="00402005" w14:paraId="398DD7CB" w14:textId="77777777" w:rsidTr="00841E95">
        <w:tc>
          <w:tcPr>
            <w:tcW w:w="2014" w:type="dxa"/>
          </w:tcPr>
          <w:p w14:paraId="50FCBB58" w14:textId="61A761C4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Содержание выступления</w:t>
            </w:r>
          </w:p>
        </w:tc>
        <w:tc>
          <w:tcPr>
            <w:tcW w:w="6480" w:type="dxa"/>
          </w:tcPr>
          <w:p w14:paraId="69C1DDCA" w14:textId="77777777" w:rsidR="00351B5C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полностью раскрывает суть проекта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AAC07A6" w14:textId="4FD73222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выступление дает поверхностное представление о сути проекта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AE1545" w14:textId="581443C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не раскрывает суть проекта</w:t>
            </w:r>
          </w:p>
        </w:tc>
        <w:tc>
          <w:tcPr>
            <w:tcW w:w="1854" w:type="dxa"/>
          </w:tcPr>
          <w:p w14:paraId="2572A0C1" w14:textId="76740BD8" w:rsidR="007A1557" w:rsidRPr="00402005" w:rsidRDefault="00351B5C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422FA970" w14:textId="77777777" w:rsidTr="00841E95">
        <w:tc>
          <w:tcPr>
            <w:tcW w:w="2014" w:type="dxa"/>
          </w:tcPr>
          <w:p w14:paraId="48FD4E9B" w14:textId="07AA141D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результата поставленной цели </w:t>
            </w:r>
          </w:p>
        </w:tc>
        <w:tc>
          <w:tcPr>
            <w:tcW w:w="6480" w:type="dxa"/>
          </w:tcPr>
          <w:p w14:paraId="22D255C8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 соответствует поставленной цели,</w:t>
            </w:r>
          </w:p>
          <w:p w14:paraId="7A31AAC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частично соответствует поставленной цели (решены не все задачи),</w:t>
            </w:r>
          </w:p>
          <w:p w14:paraId="38BD5EAF" w14:textId="5E726FC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не соответствует поставленной цели</w:t>
            </w:r>
          </w:p>
        </w:tc>
        <w:tc>
          <w:tcPr>
            <w:tcW w:w="1854" w:type="dxa"/>
          </w:tcPr>
          <w:p w14:paraId="53E63943" w14:textId="6738436B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58E9A5D" w14:textId="77777777" w:rsidTr="00841E95">
        <w:tc>
          <w:tcPr>
            <w:tcW w:w="2014" w:type="dxa"/>
          </w:tcPr>
          <w:p w14:paraId="2A3BDAF3" w14:textId="747F5D4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Конечный продукт</w:t>
            </w:r>
          </w:p>
        </w:tc>
        <w:tc>
          <w:tcPr>
            <w:tcW w:w="6480" w:type="dxa"/>
          </w:tcPr>
          <w:p w14:paraId="552B2F5C" w14:textId="193237A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имеет конкретное применение</w:t>
            </w:r>
          </w:p>
          <w:p w14:paraId="74C4B4E9" w14:textId="720CEB46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но имеет ряд</w:t>
            </w:r>
            <w:r w:rsidR="006B75AA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недостатков</w:t>
            </w:r>
          </w:p>
          <w:p w14:paraId="2F70F462" w14:textId="7FB30D99" w:rsidR="006B75AA" w:rsidRPr="00402005" w:rsidRDefault="006B75AA" w:rsidP="006B75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применение не обосновано</w:t>
            </w:r>
          </w:p>
          <w:p w14:paraId="767C5463" w14:textId="22C2D148" w:rsidR="006B75AA" w:rsidRPr="00402005" w:rsidRDefault="006B75A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продемонстрирован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частично</w:t>
            </w:r>
          </w:p>
          <w:p w14:paraId="554B69D4" w14:textId="24C70F90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не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</w:p>
        </w:tc>
        <w:tc>
          <w:tcPr>
            <w:tcW w:w="1854" w:type="dxa"/>
          </w:tcPr>
          <w:p w14:paraId="4927C3C8" w14:textId="04FE7F7B" w:rsidR="00273919" w:rsidRPr="00402005" w:rsidRDefault="006B75A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EF6DFE2" w14:textId="77777777" w:rsidTr="00841E95">
        <w:tc>
          <w:tcPr>
            <w:tcW w:w="2014" w:type="dxa"/>
          </w:tcPr>
          <w:p w14:paraId="119C4BC2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Структурированность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841E95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841E95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841E95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923C7" w:rsidRPr="00402005" w14:paraId="6AE5D5DD" w14:textId="77777777" w:rsidTr="00841E95">
        <w:tc>
          <w:tcPr>
            <w:tcW w:w="2014" w:type="dxa"/>
          </w:tcPr>
          <w:p w14:paraId="20A04110" w14:textId="092E3EBC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Область проектных интересов</w:t>
            </w:r>
          </w:p>
        </w:tc>
        <w:tc>
          <w:tcPr>
            <w:tcW w:w="6480" w:type="dxa"/>
          </w:tcPr>
          <w:p w14:paraId="538CCC34" w14:textId="68440741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несколько (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&gt;2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) аспектов жизни и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или учебных дисциплин</w:t>
            </w:r>
            <w:r w:rsidR="002A4F8B">
              <w:rPr>
                <w:rFonts w:ascii="Times New Roman" w:hAnsi="Times New Roman" w:cs="Times New Roman"/>
                <w:sz w:val="22"/>
                <w:szCs w:val="22"/>
              </w:rPr>
              <w:t>, есть многогранность и связность</w:t>
            </w:r>
          </w:p>
          <w:p w14:paraId="1B438F7D" w14:textId="60FC7DB9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два направления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учебных дисциплин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аспектов жизни</w:t>
            </w:r>
          </w:p>
          <w:p w14:paraId="3EECD276" w14:textId="1AE00032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одно конкретное направление</w:t>
            </w:r>
          </w:p>
        </w:tc>
        <w:tc>
          <w:tcPr>
            <w:tcW w:w="1854" w:type="dxa"/>
          </w:tcPr>
          <w:p w14:paraId="1E52D5EE" w14:textId="58E63181" w:rsidR="004923C7" w:rsidRPr="004923C7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2-1-0</w:t>
            </w:r>
          </w:p>
        </w:tc>
      </w:tr>
      <w:tr w:rsidR="004923C7" w:rsidRPr="00402005" w14:paraId="30600581" w14:textId="77777777" w:rsidTr="00841E95">
        <w:tc>
          <w:tcPr>
            <w:tcW w:w="2014" w:type="dxa"/>
          </w:tcPr>
          <w:p w14:paraId="514A966F" w14:textId="22FEF300" w:rsidR="004923C7" w:rsidRPr="002D5C8B" w:rsidRDefault="002D5C8B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49910BD2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C7F5686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ограниченное применение</w:t>
            </w:r>
          </w:p>
          <w:p w14:paraId="3579F4EB" w14:textId="1C27275A" w:rsidR="004923C7" w:rsidRPr="00402005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22B5B7FC" w14:textId="4A911F18" w:rsidR="004923C7" w:rsidRPr="00402005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46D5ECB8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22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841E95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389F65D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оценка </w:t>
            </w:r>
            <w:r w:rsidR="00C7222F"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дизайна и оформления </w:t>
            </w: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45B3D679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72802978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12-0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114DACC5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84F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77777777" w:rsidR="007A1557" w:rsidRPr="00402005" w:rsidRDefault="007A1557" w:rsidP="00803C32">
      <w:pPr>
        <w:rPr>
          <w:sz w:val="22"/>
          <w:szCs w:val="22"/>
        </w:rPr>
      </w:pPr>
    </w:p>
    <w:sectPr w:rsidR="007A1557" w:rsidRPr="00402005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73919"/>
    <w:rsid w:val="002A4F8B"/>
    <w:rsid w:val="002B7F45"/>
    <w:rsid w:val="002D5C8B"/>
    <w:rsid w:val="00351B5C"/>
    <w:rsid w:val="003E4DD9"/>
    <w:rsid w:val="00402005"/>
    <w:rsid w:val="004923C7"/>
    <w:rsid w:val="004B5AAB"/>
    <w:rsid w:val="005507FA"/>
    <w:rsid w:val="00684F17"/>
    <w:rsid w:val="006A237E"/>
    <w:rsid w:val="006B75AA"/>
    <w:rsid w:val="00770EC8"/>
    <w:rsid w:val="007A1557"/>
    <w:rsid w:val="00803C32"/>
    <w:rsid w:val="00841E95"/>
    <w:rsid w:val="00914C84"/>
    <w:rsid w:val="009157B6"/>
    <w:rsid w:val="009B2044"/>
    <w:rsid w:val="00AC40B4"/>
    <w:rsid w:val="00B461D4"/>
    <w:rsid w:val="00BB09AF"/>
    <w:rsid w:val="00C7222F"/>
    <w:rsid w:val="00D1096C"/>
    <w:rsid w:val="00D70660"/>
    <w:rsid w:val="00D74B62"/>
    <w:rsid w:val="00DE5B1E"/>
    <w:rsid w:val="00E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352</Words>
  <Characters>2528</Characters>
  <Application>Microsoft Office Word</Application>
  <DocSecurity>0</DocSecurity>
  <Lines>105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</cp:revision>
  <dcterms:created xsi:type="dcterms:W3CDTF">2025-06-25T16:43:00Z</dcterms:created>
  <dcterms:modified xsi:type="dcterms:W3CDTF">2025-09-26T11:01:00Z</dcterms:modified>
</cp:coreProperties>
</file>