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777AAEA3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2624F6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2624F6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273919" w:rsidRPr="00402005" w14:paraId="1EF6DFE2" w14:textId="77777777" w:rsidTr="002624F6">
        <w:tc>
          <w:tcPr>
            <w:tcW w:w="2014" w:type="dxa"/>
          </w:tcPr>
          <w:p w14:paraId="119C4BC2" w14:textId="2ED06DF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2624F6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2624F6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2624F6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94DEB" w:rsidRPr="00402005" w14:paraId="4A22425E" w14:textId="77777777" w:rsidTr="00B30C96">
        <w:trPr>
          <w:trHeight w:val="664"/>
        </w:trPr>
        <w:tc>
          <w:tcPr>
            <w:tcW w:w="10348" w:type="dxa"/>
            <w:gridSpan w:val="3"/>
            <w:vAlign w:val="center"/>
          </w:tcPr>
          <w:p w14:paraId="40BA6785" w14:textId="292C5059" w:rsidR="00294DEB" w:rsidRPr="00B30C96" w:rsidRDefault="00294DEB" w:rsidP="00B30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C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Оценка написанного кода и алгоритмов проекта</w:t>
            </w:r>
          </w:p>
        </w:tc>
      </w:tr>
      <w:tr w:rsidR="004A6A8A" w:rsidRPr="00402005" w14:paraId="697B5921" w14:textId="77777777" w:rsidTr="002624F6">
        <w:tc>
          <w:tcPr>
            <w:tcW w:w="2014" w:type="dxa"/>
          </w:tcPr>
          <w:p w14:paraId="47DDB260" w14:textId="0D186721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Функциональ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продукта</w:t>
            </w:r>
          </w:p>
        </w:tc>
        <w:tc>
          <w:tcPr>
            <w:tcW w:w="6480" w:type="dxa"/>
          </w:tcPr>
          <w:p w14:paraId="37DEAC64" w14:textId="02EC0FFE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все заявленные задачи</w:t>
            </w:r>
          </w:p>
          <w:p w14:paraId="415B0943" w14:textId="474808D3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задачи частично</w:t>
            </w:r>
          </w:p>
          <w:p w14:paraId="1F10FA33" w14:textId="2FD5C73C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не выполняет заявленные задачи</w:t>
            </w:r>
          </w:p>
        </w:tc>
        <w:tc>
          <w:tcPr>
            <w:tcW w:w="1854" w:type="dxa"/>
          </w:tcPr>
          <w:p w14:paraId="695B2A86" w14:textId="091FC2A0" w:rsidR="004A6A8A" w:rsidRPr="00402005" w:rsidRDefault="004A6A8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A6A8A" w:rsidRPr="00402005" w14:paraId="4D701DCB" w14:textId="77777777" w:rsidTr="002624F6">
        <w:tc>
          <w:tcPr>
            <w:tcW w:w="2014" w:type="dxa"/>
          </w:tcPr>
          <w:p w14:paraId="72F633A7" w14:textId="38CD00C4" w:rsidR="004A6A8A" w:rsidRP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кода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алгоритма</w:t>
            </w:r>
          </w:p>
        </w:tc>
        <w:tc>
          <w:tcPr>
            <w:tcW w:w="6480" w:type="dxa"/>
          </w:tcPr>
          <w:p w14:paraId="0A4F1FC9" w14:textId="77777777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код читаемый, </w:t>
            </w:r>
            <w:r w:rsidR="00DC179D">
              <w:rPr>
                <w:rFonts w:ascii="Times New Roman" w:hAnsi="Times New Roman" w:cs="Times New Roman"/>
                <w:sz w:val="22"/>
                <w:szCs w:val="22"/>
              </w:rPr>
              <w:t>структурированный, с необходимыми комментариями</w:t>
            </w:r>
          </w:p>
          <w:p w14:paraId="274023A4" w14:textId="15532EF0" w:rsidR="00DC179D" w:rsidRPr="009A5665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код имеет шаткую структуру, сложно читаем, комментарии не раскрывают суть алгоритмов</w:t>
            </w:r>
          </w:p>
          <w:p w14:paraId="6A287956" w14:textId="1182EF1A" w:rsidR="00DC179D" w:rsidRP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код</w:t>
            </w:r>
            <w:r w:rsidRPr="00DC179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 хаотичный, без структуры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, комментарии отсутствуют</w:t>
            </w:r>
          </w:p>
        </w:tc>
        <w:tc>
          <w:tcPr>
            <w:tcW w:w="1854" w:type="dxa"/>
          </w:tcPr>
          <w:p w14:paraId="2DC3D932" w14:textId="47668AA4" w:rsidR="004A6A8A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429E0A9A" w14:textId="77777777" w:rsidTr="002624F6">
        <w:tc>
          <w:tcPr>
            <w:tcW w:w="2014" w:type="dxa"/>
          </w:tcPr>
          <w:p w14:paraId="7FCEE728" w14:textId="2F4C604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технологий</w:t>
            </w:r>
          </w:p>
        </w:tc>
        <w:tc>
          <w:tcPr>
            <w:tcW w:w="6480" w:type="dxa"/>
          </w:tcPr>
          <w:p w14:paraId="3F035D1F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современные и подходящие технологии, обоснованный выбор</w:t>
            </w:r>
          </w:p>
          <w:p w14:paraId="3EC54E60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использованы частично подходящие решения</w:t>
            </w:r>
          </w:p>
          <w:p w14:paraId="3F86E7B7" w14:textId="12665F6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выбор технологий не обоснован</w:t>
            </w:r>
          </w:p>
        </w:tc>
        <w:tc>
          <w:tcPr>
            <w:tcW w:w="1854" w:type="dxa"/>
          </w:tcPr>
          <w:p w14:paraId="35741D8A" w14:textId="56C1FE6A" w:rsidR="00DC179D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01429DCD" w14:textId="77777777" w:rsidTr="002624F6">
        <w:tc>
          <w:tcPr>
            <w:tcW w:w="2014" w:type="dxa"/>
          </w:tcPr>
          <w:p w14:paraId="50AD4EC9" w14:textId="54B96F9E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Надежность и устойчивость работы</w:t>
            </w:r>
          </w:p>
        </w:tc>
        <w:tc>
          <w:tcPr>
            <w:tcW w:w="6480" w:type="dxa"/>
          </w:tcPr>
          <w:p w14:paraId="776AC887" w14:textId="5AC1E1C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работает стабильно, без сбоев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отсутствуют критические уязвимости безопасности алгоритмов</w:t>
            </w:r>
          </w:p>
          <w:p w14:paraId="339FA78E" w14:textId="4B898850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есть незначительные ошибки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 xml:space="preserve"> или уязвимости алгоритмов</w:t>
            </w:r>
          </w:p>
          <w:p w14:paraId="23B44D5D" w14:textId="3353EC65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частые сбои, нестабильная работа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критические уязвимости</w:t>
            </w:r>
          </w:p>
        </w:tc>
        <w:tc>
          <w:tcPr>
            <w:tcW w:w="1854" w:type="dxa"/>
          </w:tcPr>
          <w:p w14:paraId="5708A22E" w14:textId="5AC39DF0" w:rsidR="00DC179D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803F66" w:rsidRPr="00402005" w14:paraId="4DEEDC7D" w14:textId="77777777" w:rsidTr="002624F6">
        <w:tc>
          <w:tcPr>
            <w:tcW w:w="2014" w:type="dxa"/>
          </w:tcPr>
          <w:p w14:paraId="2C41A732" w14:textId="1EE7BE4E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 самостоятельности разработки</w:t>
            </w:r>
          </w:p>
        </w:tc>
        <w:tc>
          <w:tcPr>
            <w:tcW w:w="6480" w:type="dxa"/>
          </w:tcPr>
          <w:p w14:paraId="4AFBE360" w14:textId="77777777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полностью самостоятельная разработка</w:t>
            </w:r>
          </w:p>
          <w:p w14:paraId="3C5622A1" w14:textId="2815534C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05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частично с использованием шаблонов</w:t>
            </w:r>
          </w:p>
          <w:p w14:paraId="6DB7EF4B" w14:textId="245A94E0" w:rsidR="007A618D" w:rsidRP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 использованием в основном готовых решений</w:t>
            </w:r>
          </w:p>
        </w:tc>
        <w:tc>
          <w:tcPr>
            <w:tcW w:w="1854" w:type="dxa"/>
          </w:tcPr>
          <w:p w14:paraId="4464110C" w14:textId="43489A04" w:rsidR="00803F66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0E65DC02" w14:textId="77777777" w:rsidTr="002624F6">
        <w:tc>
          <w:tcPr>
            <w:tcW w:w="2014" w:type="dxa"/>
          </w:tcPr>
          <w:p w14:paraId="79452542" w14:textId="24CBD9FA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36D0835A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0C95603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ограниченное применение</w:t>
            </w:r>
          </w:p>
          <w:p w14:paraId="6CB33B2D" w14:textId="65E9E8D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32F22443" w14:textId="39F57627" w:rsidR="007A618D" w:rsidRDefault="007A61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3FA08B6D" w14:textId="77777777" w:rsidTr="002624F6">
        <w:tc>
          <w:tcPr>
            <w:tcW w:w="2014" w:type="dxa"/>
          </w:tcPr>
          <w:p w14:paraId="577F3F5D" w14:textId="0574CAE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Оригинальность решений</w:t>
            </w:r>
          </w:p>
        </w:tc>
        <w:tc>
          <w:tcPr>
            <w:tcW w:w="6480" w:type="dxa"/>
          </w:tcPr>
          <w:p w14:paraId="1B28494B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 проекте присутствует креативное, нестандартное решение поставленных задач</w:t>
            </w:r>
          </w:p>
          <w:p w14:paraId="110685AE" w14:textId="6689BE37" w:rsidR="007A618D" w:rsidRPr="00C86A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86A8D">
              <w:rPr>
                <w:rFonts w:ascii="Times New Roman" w:hAnsi="Times New Roman" w:cs="Times New Roman"/>
                <w:sz w:val="22"/>
                <w:szCs w:val="22"/>
              </w:rPr>
              <w:t>основа проекта типовая, заимствованная, но некоторые задачи решены нестандартными методами</w:t>
            </w:r>
          </w:p>
          <w:p w14:paraId="47AEB2D8" w14:textId="65507C1F" w:rsidR="00C86A8D" w:rsidRDefault="00C86A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решения всех поставленных задач типовые, заимствованные</w:t>
            </w:r>
          </w:p>
        </w:tc>
        <w:tc>
          <w:tcPr>
            <w:tcW w:w="1854" w:type="dxa"/>
          </w:tcPr>
          <w:p w14:paraId="140FDD11" w14:textId="174F2A7E" w:rsidR="007A618D" w:rsidRDefault="00C86A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570144EB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="00B30C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2624F6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052968C5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  <w:r w:rsidR="002F1E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(групповой </w:t>
            </w:r>
            <w:r w:rsidR="002F1EA1" w:rsidRPr="00E756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 </w:t>
            </w:r>
            <w:r w:rsidR="002F1E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индивидуальный)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Pr="00E75693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="00C7222F" w:rsidRPr="00E75693">
              <w:rPr>
                <w:rFonts w:ascii="Times New Roman" w:hAnsi="Times New Roman" w:cs="Times New Roman"/>
                <w:sz w:val="22"/>
                <w:szCs w:val="22"/>
              </w:rPr>
              <w:t xml:space="preserve">дизайна и оформления </w:t>
            </w:r>
            <w:r w:rsidRPr="00E75693">
              <w:rPr>
                <w:rFonts w:ascii="Times New Roman" w:hAnsi="Times New Roman" w:cs="Times New Roman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43D1591C" w:rsidR="00273919" w:rsidRPr="00402005" w:rsidRDefault="00DC7E08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4-3-2-1-0</w:t>
            </w:r>
            <w:r w:rsidR="002F1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="002F1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4BA5DA40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756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0740AC03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C7E0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  <w:r w:rsidR="00E7569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="00DC7E0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="00684F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="00E7569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4686A94A" w:rsidR="007A1557" w:rsidRPr="00DC7E08" w:rsidRDefault="007A1557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194610" w14:textId="5FA1A6E8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8CFCFA" w14:textId="426DF06D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Групповой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Индивидуальный</w:t>
      </w:r>
    </w:p>
    <w:p w14:paraId="591ACAEF" w14:textId="03D9EDB6" w:rsidR="00DC7E08" w:rsidRPr="00E75693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7E0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5 – 3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-4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5 - 3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-4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</w:p>
    <w:p w14:paraId="3401E198" w14:textId="25DB3592" w:rsidR="00DC7E08" w:rsidRPr="00E75693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 xml:space="preserve">4 – 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30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-3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4 – 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-3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</w:p>
    <w:p w14:paraId="4E78E10F" w14:textId="6C71CFF7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29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7</w:t>
      </w:r>
    </w:p>
    <w:p w14:paraId="41DDE342" w14:textId="7DEE82C0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0-2</w:t>
      </w:r>
      <w:r w:rsidR="00E75693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</w:t>
      </w:r>
    </w:p>
    <w:p w14:paraId="024B5CFB" w14:textId="77777777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sectPr w:rsidR="00DC7E08" w:rsidRPr="00DC7E08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51540">
    <w:abstractNumId w:val="0"/>
  </w:num>
  <w:num w:numId="2" w16cid:durableId="1048408342">
    <w:abstractNumId w:val="5"/>
  </w:num>
  <w:num w:numId="3" w16cid:durableId="327826255">
    <w:abstractNumId w:val="2"/>
  </w:num>
  <w:num w:numId="4" w16cid:durableId="1802192601">
    <w:abstractNumId w:val="1"/>
  </w:num>
  <w:num w:numId="5" w16cid:durableId="1123570921">
    <w:abstractNumId w:val="4"/>
  </w:num>
  <w:num w:numId="6" w16cid:durableId="28844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5213C"/>
    <w:rsid w:val="002624F6"/>
    <w:rsid w:val="00273919"/>
    <w:rsid w:val="00294DEB"/>
    <w:rsid w:val="002B7F45"/>
    <w:rsid w:val="002F1EA1"/>
    <w:rsid w:val="00351B5C"/>
    <w:rsid w:val="003E2EA2"/>
    <w:rsid w:val="003E4DD9"/>
    <w:rsid w:val="00402005"/>
    <w:rsid w:val="004923C7"/>
    <w:rsid w:val="004A6A8A"/>
    <w:rsid w:val="004B5AAB"/>
    <w:rsid w:val="005507FA"/>
    <w:rsid w:val="00684F17"/>
    <w:rsid w:val="006B75AA"/>
    <w:rsid w:val="00770EC8"/>
    <w:rsid w:val="007A1557"/>
    <w:rsid w:val="007A618D"/>
    <w:rsid w:val="00803C32"/>
    <w:rsid w:val="00803F66"/>
    <w:rsid w:val="00841E95"/>
    <w:rsid w:val="00914C84"/>
    <w:rsid w:val="009A5665"/>
    <w:rsid w:val="009B2044"/>
    <w:rsid w:val="00A54D89"/>
    <w:rsid w:val="00AC40B4"/>
    <w:rsid w:val="00B30C96"/>
    <w:rsid w:val="00BB09AF"/>
    <w:rsid w:val="00C2605C"/>
    <w:rsid w:val="00C7222F"/>
    <w:rsid w:val="00C86A8D"/>
    <w:rsid w:val="00D1096C"/>
    <w:rsid w:val="00D70660"/>
    <w:rsid w:val="00D74B62"/>
    <w:rsid w:val="00DC179D"/>
    <w:rsid w:val="00DC7E08"/>
    <w:rsid w:val="00DE5B1E"/>
    <w:rsid w:val="00E21519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2025-09-11T12:01:00Z</dcterms:created>
  <dcterms:modified xsi:type="dcterms:W3CDTF">2026-03-23T10:21:00Z</dcterms:modified>
</cp:coreProperties>
</file>